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10" w:rsidRPr="008F78C7" w:rsidRDefault="003F5010" w:rsidP="003F5010">
      <w:pPr>
        <w:pStyle w:val="a7"/>
        <w:spacing w:before="156" w:after="312"/>
      </w:pPr>
      <w:bookmarkStart w:id="0" w:name="_Toc91241481"/>
      <w:r w:rsidRPr="008F78C7">
        <w:rPr>
          <w:rFonts w:hint="eastAsia"/>
        </w:rPr>
        <w:t>武汉大学政府采购需求调查、市场调研</w:t>
      </w:r>
      <w:r w:rsidR="00606238" w:rsidRPr="008F78C7">
        <w:rPr>
          <w:rFonts w:hint="eastAsia"/>
        </w:rPr>
        <w:t>报告</w:t>
      </w:r>
      <w:r w:rsidRPr="008F78C7">
        <w:rPr>
          <w:rFonts w:hint="eastAsia"/>
        </w:rPr>
        <w:br/>
        <w:t>（服务类）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478"/>
        <w:gridCol w:w="45"/>
        <w:gridCol w:w="281"/>
        <w:gridCol w:w="1591"/>
        <w:gridCol w:w="1872"/>
        <w:gridCol w:w="317"/>
        <w:gridCol w:w="2698"/>
      </w:tblGrid>
      <w:tr w:rsidR="008F78C7" w:rsidRPr="008F78C7" w:rsidTr="00DF0315">
        <w:trPr>
          <w:trHeight w:val="454"/>
          <w:jc w:val="center"/>
        </w:trPr>
        <w:tc>
          <w:tcPr>
            <w:tcW w:w="2301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采购项目名称</w:t>
            </w:r>
          </w:p>
        </w:tc>
        <w:tc>
          <w:tcPr>
            <w:tcW w:w="6759" w:type="dxa"/>
            <w:gridSpan w:val="5"/>
            <w:vAlign w:val="center"/>
          </w:tcPr>
          <w:p w:rsidR="003F5010" w:rsidRPr="008F78C7" w:rsidRDefault="003F5010" w:rsidP="00030927">
            <w:pPr>
              <w:ind w:firstLineChars="0" w:firstLine="0"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2301" w:type="dxa"/>
            <w:gridSpan w:val="3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采购项目预算</w:t>
            </w:r>
          </w:p>
        </w:tc>
        <w:tc>
          <w:tcPr>
            <w:tcW w:w="6759" w:type="dxa"/>
            <w:gridSpan w:val="5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9060" w:type="dxa"/>
            <w:gridSpan w:val="8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项目组成员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项目联系人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项目组其他人员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需求调查方式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□咨询     □论证     □问卷调查     □其它方式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一、标的相关产业发展情况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二、采购标的的市场技术或者服务水平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三、市场供给及供应情况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四、价格情况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五、同类采购项目历史成交用户信息及成交情况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六、可能涉及的运行维护、升级更新等后续采购情况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七、其他相关情况</w:t>
            </w: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3F5010" w:rsidP="00DF0315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F5010" w:rsidRPr="008F78C7" w:rsidRDefault="00606238" w:rsidP="00030927">
            <w:pPr>
              <w:ind w:firstLineChars="0" w:firstLine="0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填写说明</w:t>
            </w:r>
            <w:r w:rsidR="003F5010" w:rsidRPr="008F78C7">
              <w:rPr>
                <w:rFonts w:ascii="仿宋" w:hAnsi="仿宋" w:cs="仿宋" w:hint="eastAsia"/>
                <w:sz w:val="24"/>
                <w:szCs w:val="24"/>
              </w:rPr>
              <w:t>：市场调研、需求调查情况可以不受此表格式限制另行起草。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lastRenderedPageBreak/>
              <w:t>调查对象情况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调研项目名称</w:t>
            </w: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调研对象名称及联系方式</w:t>
            </w: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调研对象如为供应商，是否有意向参与本项目投标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9060" w:type="dxa"/>
            <w:gridSpan w:val="8"/>
            <w:shd w:val="clear" w:color="auto" w:fill="F2F2F2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b/>
                <w:sz w:val="24"/>
                <w:szCs w:val="24"/>
              </w:rPr>
              <w:t>调研小组成员名单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签名</w:t>
            </w: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04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8F78C7" w:rsidRPr="008F78C7" w:rsidTr="00DF0315">
        <w:trPr>
          <w:trHeight w:val="454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8F78C7"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F5010" w:rsidRPr="008F78C7" w:rsidRDefault="003F5010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</w:tbl>
    <w:p w:rsidR="00DF0315" w:rsidRPr="008F78C7" w:rsidRDefault="00DF0315" w:rsidP="00DF0315">
      <w:pPr>
        <w:pStyle w:val="a8"/>
        <w:spacing w:before="156" w:line="276" w:lineRule="auto"/>
        <w:ind w:firstLine="480"/>
        <w:rPr>
          <w:rFonts w:hint="default"/>
          <w:b w:val="0"/>
          <w:color w:val="auto"/>
        </w:rPr>
      </w:pPr>
      <w:r w:rsidRPr="008F78C7">
        <w:rPr>
          <w:b w:val="0"/>
          <w:color w:val="auto"/>
        </w:rPr>
        <w:t>填写说明：</w:t>
      </w:r>
    </w:p>
    <w:p w:rsidR="00DF0315" w:rsidRPr="008F78C7" w:rsidRDefault="00DF0315" w:rsidP="00DF0315">
      <w:pPr>
        <w:pStyle w:val="a8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8F78C7">
        <w:rPr>
          <w:b w:val="0"/>
          <w:bCs/>
          <w:color w:val="auto"/>
        </w:rPr>
        <w:t>1.</w:t>
      </w:r>
      <w:r w:rsidRPr="008F78C7">
        <w:rPr>
          <w:b w:val="0"/>
          <w:bCs/>
          <w:color w:val="auto"/>
        </w:rPr>
        <w:t>对于市场调研、需求调查请提供支撑材料，支持材料不受形式限制，能证明进行了认真的市场调研、需求调查即可。</w:t>
      </w:r>
    </w:p>
    <w:p w:rsidR="00DF0315" w:rsidRPr="008F78C7" w:rsidRDefault="00DF0315" w:rsidP="00DF0315">
      <w:pPr>
        <w:pStyle w:val="a8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8F78C7">
        <w:rPr>
          <w:b w:val="0"/>
          <w:bCs/>
          <w:color w:val="auto"/>
        </w:rPr>
        <w:t>2.</w:t>
      </w:r>
      <w:r w:rsidRPr="008F78C7">
        <w:rPr>
          <w:b w:val="0"/>
          <w:bCs/>
          <w:color w:val="auto"/>
        </w:rPr>
        <w:t>需求调查对象：面向市场主体开展需求调查时，选择的调查对象一般不少于</w:t>
      </w:r>
      <w:r w:rsidRPr="008F78C7">
        <w:rPr>
          <w:b w:val="0"/>
          <w:bCs/>
          <w:color w:val="auto"/>
        </w:rPr>
        <w:t>3</w:t>
      </w:r>
      <w:r w:rsidRPr="008F78C7">
        <w:rPr>
          <w:b w:val="0"/>
          <w:bCs/>
          <w:color w:val="auto"/>
        </w:rPr>
        <w:t>个，并应当具有代表性。</w:t>
      </w:r>
    </w:p>
    <w:p w:rsidR="00DF0315" w:rsidRPr="008F78C7" w:rsidRDefault="00DF0315" w:rsidP="00DF0315">
      <w:pPr>
        <w:pStyle w:val="a8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8F78C7">
        <w:rPr>
          <w:b w:val="0"/>
          <w:bCs/>
          <w:color w:val="auto"/>
        </w:rPr>
        <w:t>3.</w:t>
      </w:r>
      <w:r w:rsidRPr="008F78C7">
        <w:rPr>
          <w:b w:val="0"/>
          <w:bCs/>
          <w:color w:val="auto"/>
        </w:rPr>
        <w:t>采购需求调查主要内容（见附件）</w:t>
      </w:r>
    </w:p>
    <w:p w:rsidR="00DF0315" w:rsidRPr="008F78C7" w:rsidRDefault="00DF0315" w:rsidP="00DF0315">
      <w:pPr>
        <w:pStyle w:val="a8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8F78C7">
        <w:rPr>
          <w:b w:val="0"/>
          <w:color w:val="auto"/>
        </w:rPr>
        <w:t>备注</w:t>
      </w:r>
      <w:r w:rsidRPr="008F78C7">
        <w:rPr>
          <w:rFonts w:hint="default"/>
          <w:b w:val="0"/>
          <w:color w:val="auto"/>
        </w:rPr>
        <w:t>：</w:t>
      </w:r>
      <w:r w:rsidRPr="008F78C7">
        <w:rPr>
          <w:b w:val="0"/>
          <w:color w:val="auto"/>
        </w:rPr>
        <w:t>表中“填写说明”内容为提示内容，完成报告编制后请删除。</w:t>
      </w:r>
    </w:p>
    <w:p w:rsidR="00606238" w:rsidRPr="008F78C7" w:rsidRDefault="00606238" w:rsidP="00606238">
      <w:pPr>
        <w:spacing w:line="360" w:lineRule="auto"/>
        <w:ind w:firstLineChars="0" w:firstLine="0"/>
        <w:jc w:val="left"/>
      </w:pPr>
      <w:r w:rsidRPr="008F78C7">
        <w:rPr>
          <w:rFonts w:hint="eastAsia"/>
        </w:rPr>
        <w:t>采购用户单位（盖章）：</w:t>
      </w:r>
      <w:r w:rsidRPr="008F78C7">
        <w:rPr>
          <w:rFonts w:hint="eastAsia"/>
          <w:u w:val="single"/>
        </w:rPr>
        <w:t xml:space="preserve">                  </w:t>
      </w:r>
    </w:p>
    <w:p w:rsidR="00606238" w:rsidRPr="008F78C7" w:rsidRDefault="00606238" w:rsidP="00606238">
      <w:pPr>
        <w:spacing w:line="360" w:lineRule="auto"/>
        <w:ind w:firstLineChars="0" w:firstLine="0"/>
        <w:jc w:val="left"/>
      </w:pPr>
      <w:r w:rsidRPr="008F78C7">
        <w:t>项目负责人</w:t>
      </w:r>
      <w:r w:rsidRPr="008F78C7">
        <w:rPr>
          <w:rFonts w:hint="eastAsia"/>
        </w:rPr>
        <w:t>（签字）：</w:t>
      </w:r>
      <w:r w:rsidRPr="008F78C7">
        <w:rPr>
          <w:rFonts w:hint="eastAsia"/>
          <w:u w:val="single"/>
        </w:rPr>
        <w:t xml:space="preserve">                  </w:t>
      </w:r>
    </w:p>
    <w:p w:rsidR="00606238" w:rsidRPr="008F78C7" w:rsidRDefault="00606238" w:rsidP="00606238">
      <w:pPr>
        <w:spacing w:line="360" w:lineRule="auto"/>
        <w:ind w:firstLineChars="0" w:firstLine="0"/>
        <w:rPr>
          <w:rFonts w:asciiTheme="minorEastAsia" w:hAnsiTheme="minorEastAsia"/>
          <w:b/>
          <w:sz w:val="18"/>
          <w:szCs w:val="18"/>
        </w:rPr>
      </w:pPr>
      <w:r w:rsidRPr="008F78C7">
        <w:rPr>
          <w:rFonts w:hint="eastAsia"/>
        </w:rPr>
        <w:t>日期：</w:t>
      </w:r>
      <w:r w:rsidRPr="008F78C7">
        <w:rPr>
          <w:rFonts w:hint="eastAsia"/>
          <w:u w:val="single"/>
        </w:rPr>
        <w:t xml:space="preserve">     </w:t>
      </w:r>
      <w:r w:rsidRPr="008F78C7">
        <w:rPr>
          <w:rFonts w:hint="eastAsia"/>
        </w:rPr>
        <w:t>年</w:t>
      </w:r>
      <w:r w:rsidRPr="008F78C7">
        <w:rPr>
          <w:rFonts w:hint="eastAsia"/>
          <w:u w:val="single"/>
        </w:rPr>
        <w:t xml:space="preserve">    </w:t>
      </w:r>
      <w:r w:rsidRPr="008F78C7">
        <w:rPr>
          <w:rFonts w:hint="eastAsia"/>
        </w:rPr>
        <w:t>月</w:t>
      </w:r>
      <w:r w:rsidRPr="008F78C7">
        <w:rPr>
          <w:rFonts w:hint="eastAsia"/>
          <w:u w:val="single"/>
        </w:rPr>
        <w:t xml:space="preserve">    </w:t>
      </w:r>
      <w:r w:rsidRPr="008F78C7">
        <w:rPr>
          <w:rFonts w:hint="eastAsia"/>
        </w:rPr>
        <w:t>日</w:t>
      </w:r>
    </w:p>
    <w:p w:rsidR="003F5010" w:rsidRPr="008F78C7" w:rsidRDefault="003F5010" w:rsidP="00606238">
      <w:pPr>
        <w:pStyle w:val="a8"/>
        <w:spacing w:before="156"/>
        <w:ind w:firstLineChars="0" w:firstLine="0"/>
        <w:rPr>
          <w:rFonts w:hint="default"/>
          <w:b w:val="0"/>
          <w:bCs/>
          <w:color w:val="auto"/>
        </w:rPr>
      </w:pPr>
      <w:r w:rsidRPr="008F78C7">
        <w:rPr>
          <w:b w:val="0"/>
          <w:bCs/>
          <w:color w:val="auto"/>
        </w:rPr>
        <w:br w:type="page"/>
      </w:r>
      <w:bookmarkStart w:id="1" w:name="_GoBack"/>
      <w:bookmarkEnd w:id="1"/>
    </w:p>
    <w:p w:rsidR="003F5010" w:rsidRPr="008F78C7" w:rsidRDefault="003F5010" w:rsidP="003F5010">
      <w:pPr>
        <w:spacing w:line="360" w:lineRule="auto"/>
        <w:ind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8F78C7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附件：采购需求调查主要内容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1.服务内容及范围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2.服务标准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3.服务情况评价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4.同类项目服务年限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5.用户名单（客户名称）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6.近三年成交记录（项目名称、金额）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7.质保期外后续费用（有/无；如有，填报相应价格）</w:t>
      </w:r>
    </w:p>
    <w:p w:rsidR="003F5010" w:rsidRPr="008F78C7" w:rsidRDefault="003F5010" w:rsidP="003F5010">
      <w:pPr>
        <w:pStyle w:val="a9"/>
        <w:ind w:firstLine="480"/>
        <w:rPr>
          <w:rFonts w:ascii="仿宋_GB2312" w:eastAsia="仿宋_GB2312" w:hAnsi="仿宋_GB2312" w:cs="仿宋_GB2312" w:hint="default"/>
        </w:rPr>
      </w:pPr>
      <w:r w:rsidRPr="008F78C7">
        <w:rPr>
          <w:rFonts w:ascii="仿宋_GB2312" w:eastAsia="仿宋_GB2312" w:hAnsi="仿宋_GB2312" w:cs="仿宋_GB2312"/>
        </w:rPr>
        <w:t>8.升级更新费用（有/无；如有，填报相应价格）</w:t>
      </w:r>
    </w:p>
    <w:p w:rsidR="00471551" w:rsidRPr="008F78C7" w:rsidRDefault="00471551">
      <w:pPr>
        <w:ind w:firstLine="560"/>
      </w:pPr>
    </w:p>
    <w:sectPr w:rsidR="00471551" w:rsidRPr="008F78C7" w:rsidSect="003F501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44" w:rsidRDefault="00742F44" w:rsidP="003F5010">
      <w:pPr>
        <w:spacing w:line="240" w:lineRule="auto"/>
        <w:ind w:firstLine="560"/>
      </w:pPr>
      <w:r>
        <w:separator/>
      </w:r>
    </w:p>
  </w:endnote>
  <w:endnote w:type="continuationSeparator" w:id="0">
    <w:p w:rsidR="00742F44" w:rsidRDefault="00742F44" w:rsidP="003F501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44" w:rsidRDefault="00742F44" w:rsidP="003F5010">
      <w:pPr>
        <w:spacing w:line="240" w:lineRule="auto"/>
        <w:ind w:firstLine="560"/>
      </w:pPr>
      <w:r>
        <w:separator/>
      </w:r>
    </w:p>
  </w:footnote>
  <w:footnote w:type="continuationSeparator" w:id="0">
    <w:p w:rsidR="00742F44" w:rsidRDefault="00742F44" w:rsidP="003F5010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48"/>
    <w:rsid w:val="0000332F"/>
    <w:rsid w:val="002F285E"/>
    <w:rsid w:val="003F5010"/>
    <w:rsid w:val="00471551"/>
    <w:rsid w:val="00606238"/>
    <w:rsid w:val="00742F44"/>
    <w:rsid w:val="008F78C7"/>
    <w:rsid w:val="00D11271"/>
    <w:rsid w:val="00DF0315"/>
    <w:rsid w:val="00E63048"/>
    <w:rsid w:val="00E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08AC6-AE99-4866-BFE9-A89A113B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10"/>
    <w:pPr>
      <w:widowControl w:val="0"/>
      <w:spacing w:line="480" w:lineRule="exact"/>
      <w:ind w:firstLineChars="200" w:firstLine="723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01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010"/>
    <w:rPr>
      <w:sz w:val="18"/>
      <w:szCs w:val="18"/>
    </w:rPr>
  </w:style>
  <w:style w:type="paragraph" w:customStyle="1" w:styleId="a7">
    <w:name w:val="大标题"/>
    <w:basedOn w:val="a"/>
    <w:qFormat/>
    <w:rsid w:val="003F5010"/>
    <w:pPr>
      <w:spacing w:beforeLines="50" w:afterLines="100"/>
      <w:ind w:firstLineChars="0" w:firstLine="0"/>
      <w:jc w:val="center"/>
      <w:outlineLvl w:val="0"/>
    </w:pPr>
    <w:rPr>
      <w:rFonts w:asciiTheme="majorHAnsi" w:eastAsiaTheme="majorEastAsia" w:hAnsiTheme="majorHAnsi"/>
      <w:b/>
      <w:sz w:val="36"/>
      <w:szCs w:val="36"/>
    </w:rPr>
  </w:style>
  <w:style w:type="paragraph" w:customStyle="1" w:styleId="a8">
    <w:name w:val="备注"/>
    <w:basedOn w:val="a"/>
    <w:qFormat/>
    <w:rsid w:val="003F5010"/>
    <w:pPr>
      <w:widowControl/>
      <w:spacing w:beforeLines="50" w:line="400" w:lineRule="exact"/>
      <w:jc w:val="left"/>
    </w:pPr>
    <w:rPr>
      <w:rFonts w:ascii="宋体" w:hAnsi="宋体" w:cs="宋体" w:hint="eastAsia"/>
      <w:b/>
      <w:color w:val="000000"/>
      <w:kern w:val="0"/>
      <w:sz w:val="24"/>
      <w:szCs w:val="18"/>
    </w:rPr>
  </w:style>
  <w:style w:type="paragraph" w:customStyle="1" w:styleId="a9">
    <w:name w:val="附件"/>
    <w:basedOn w:val="a"/>
    <w:rsid w:val="003F5010"/>
    <w:pPr>
      <w:spacing w:line="360" w:lineRule="auto"/>
    </w:pPr>
    <w:rPr>
      <w:rFonts w:ascii="仿宋" w:hAnsi="仿宋" w:cs="仿宋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王佳华</dc:creator>
  <cp:keywords/>
  <dc:description/>
  <cp:lastModifiedBy>王佳华</cp:lastModifiedBy>
  <cp:revision>7</cp:revision>
  <dcterms:created xsi:type="dcterms:W3CDTF">2021-12-24T10:35:00Z</dcterms:created>
  <dcterms:modified xsi:type="dcterms:W3CDTF">2022-03-06T07:09:00Z</dcterms:modified>
</cp:coreProperties>
</file>