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5B6E0C" w:rsidRPr="00D521D8" w:rsidRDefault="004177DE" w:rsidP="006B3807">
      <w:pPr>
        <w:spacing w:line="276" w:lineRule="auto"/>
        <w:ind w:firstLineChars="400" w:firstLine="1441"/>
        <w:rPr>
          <w:rFonts w:ascii="华文仿宋" w:eastAsia="华文仿宋" w:hAnsi="华文仿宋" w:cs="华文仿宋"/>
          <w:b/>
          <w:sz w:val="32"/>
          <w:szCs w:val="32"/>
        </w:rPr>
      </w:pPr>
      <w:r w:rsidRPr="00D521D8">
        <w:rPr>
          <w:rFonts w:ascii="华文仿宋" w:eastAsia="华文仿宋" w:hAnsi="华文仿宋" w:cs="华文仿宋" w:hint="eastAsia"/>
          <w:b/>
          <w:sz w:val="36"/>
          <w:szCs w:val="36"/>
        </w:rPr>
        <w:t>武汉大学</w:t>
      </w:r>
      <w:r w:rsidR="00783F9E" w:rsidRPr="00D521D8">
        <w:rPr>
          <w:rFonts w:ascii="华文仿宋" w:eastAsia="华文仿宋" w:hAnsi="华文仿宋" w:cs="华文仿宋" w:hint="eastAsia"/>
          <w:b/>
          <w:sz w:val="36"/>
          <w:szCs w:val="36"/>
        </w:rPr>
        <w:t>物业管理服务</w:t>
      </w:r>
      <w:r w:rsidR="009E723F">
        <w:rPr>
          <w:rFonts w:ascii="华文仿宋" w:eastAsia="华文仿宋" w:hAnsi="华文仿宋" w:cs="华文仿宋" w:hint="eastAsia"/>
          <w:b/>
          <w:sz w:val="36"/>
          <w:szCs w:val="36"/>
        </w:rPr>
        <w:t>项目</w:t>
      </w:r>
      <w:r w:rsidR="00783F9E" w:rsidRPr="00D521D8">
        <w:rPr>
          <w:rFonts w:ascii="华文仿宋" w:eastAsia="华文仿宋" w:hAnsi="华文仿宋" w:cs="华文仿宋" w:hint="eastAsia"/>
          <w:b/>
          <w:sz w:val="36"/>
          <w:szCs w:val="36"/>
        </w:rPr>
        <w:t>采购</w:t>
      </w:r>
      <w:r w:rsidR="00617934" w:rsidRPr="00D521D8">
        <w:rPr>
          <w:rFonts w:ascii="华文仿宋" w:eastAsia="华文仿宋" w:hAnsi="华文仿宋" w:cs="华文仿宋" w:hint="eastAsia"/>
          <w:b/>
          <w:sz w:val="36"/>
          <w:szCs w:val="36"/>
        </w:rPr>
        <w:t>合同</w:t>
      </w:r>
    </w:p>
    <w:p w:rsidR="005B6E0C" w:rsidRPr="00783F9E" w:rsidRDefault="005B6E0C" w:rsidP="00D521D8">
      <w:pPr>
        <w:spacing w:line="276" w:lineRule="auto"/>
        <w:jc w:val="center"/>
        <w:rPr>
          <w:rFonts w:ascii="华文仿宋" w:eastAsia="华文仿宋" w:hAnsi="华文仿宋" w:cs="华文仿宋"/>
          <w:sz w:val="32"/>
          <w:szCs w:val="32"/>
        </w:rPr>
      </w:pPr>
    </w:p>
    <w:p w:rsidR="005B6E0C" w:rsidRPr="00CA6187"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甲方：</w:t>
      </w:r>
      <w:r w:rsidRPr="00CA6187">
        <w:rPr>
          <w:rFonts w:ascii="华文仿宋" w:eastAsia="华文仿宋" w:hAnsi="华文仿宋" w:cs="华文仿宋" w:hint="eastAsia"/>
          <w:sz w:val="28"/>
          <w:szCs w:val="28"/>
        </w:rPr>
        <w:t xml:space="preserve">武汉大学   </w:t>
      </w:r>
      <w:r w:rsidRPr="00CA6187">
        <w:rPr>
          <w:rFonts w:ascii="华文仿宋" w:eastAsia="华文仿宋" w:hAnsi="华文仿宋" w:cs="华文仿宋" w:hint="eastAsia"/>
          <w:sz w:val="28"/>
          <w:szCs w:val="28"/>
          <w:lang w:val="en-GB"/>
        </w:rPr>
        <w:t xml:space="preserve"> </w:t>
      </w:r>
      <w:r w:rsidRPr="00CA6187">
        <w:rPr>
          <w:rFonts w:ascii="华文仿宋" w:eastAsia="华文仿宋" w:hAnsi="华文仿宋" w:cs="华文仿宋" w:hint="eastAsia"/>
          <w:sz w:val="28"/>
          <w:szCs w:val="28"/>
        </w:rPr>
        <w:t xml:space="preserve">   </w:t>
      </w:r>
    </w:p>
    <w:p w:rsidR="005B6E0C"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乙方：</w:t>
      </w:r>
      <w:r w:rsidRPr="00CA6187">
        <w:rPr>
          <w:rFonts w:ascii="华文仿宋" w:eastAsia="华文仿宋" w:hAnsi="华文仿宋" w:cs="华文仿宋" w:hint="eastAsia"/>
          <w:sz w:val="28"/>
          <w:szCs w:val="28"/>
        </w:rPr>
        <w:t xml:space="preserve">  </w:t>
      </w:r>
      <w:r w:rsidR="00CA6187" w:rsidRPr="00CA6187">
        <w:rPr>
          <w:rFonts w:ascii="华文仿宋" w:eastAsia="华文仿宋" w:hAnsi="华文仿宋" w:cs="华文仿宋" w:hint="eastAsia"/>
          <w:sz w:val="28"/>
          <w:szCs w:val="28"/>
        </w:rPr>
        <w:t xml:space="preserve">                 </w:t>
      </w:r>
      <w:r w:rsidRPr="00CA6187">
        <w:rPr>
          <w:rFonts w:ascii="华文仿宋" w:eastAsia="华文仿宋" w:hAnsi="华文仿宋" w:cs="华文仿宋" w:hint="eastAsia"/>
          <w:sz w:val="28"/>
          <w:szCs w:val="28"/>
        </w:rPr>
        <w:t xml:space="preserve">  </w:t>
      </w:r>
    </w:p>
    <w:p w:rsidR="005B6E0C" w:rsidRPr="00CA6187" w:rsidRDefault="005B6E0C" w:rsidP="00D521D8">
      <w:pPr>
        <w:spacing w:line="276" w:lineRule="auto"/>
        <w:ind w:firstLineChars="200" w:firstLine="560"/>
        <w:rPr>
          <w:rFonts w:ascii="华文仿宋" w:eastAsia="华文仿宋" w:hAnsi="华文仿宋" w:cs="华文仿宋"/>
          <w:sz w:val="28"/>
          <w:szCs w:val="28"/>
        </w:rPr>
      </w:pPr>
    </w:p>
    <w:p w:rsidR="0006697A" w:rsidRPr="006C7989" w:rsidRDefault="0006697A" w:rsidP="00D521D8">
      <w:pPr>
        <w:spacing w:line="276" w:lineRule="auto"/>
        <w:ind w:firstLineChars="200" w:firstLine="560"/>
        <w:rPr>
          <w:rFonts w:ascii="华文仿宋" w:eastAsia="华文仿宋" w:hAnsi="华文仿宋" w:cs="华文仿宋"/>
          <w:sz w:val="28"/>
          <w:szCs w:val="28"/>
        </w:rPr>
      </w:pPr>
      <w:r w:rsidRPr="006C7989">
        <w:rPr>
          <w:rFonts w:ascii="华文仿宋" w:eastAsia="华文仿宋" w:hAnsi="华文仿宋" w:cs="华文仿宋" w:hint="eastAsia"/>
          <w:sz w:val="28"/>
          <w:szCs w:val="28"/>
        </w:rPr>
        <w:t>甲、乙双方就武汉大学</w:t>
      </w:r>
      <w:r w:rsidRPr="006C7989">
        <w:rPr>
          <w:rFonts w:ascii="华文仿宋" w:eastAsia="华文仿宋" w:hAnsi="华文仿宋" w:cs="华文仿宋" w:hint="eastAsia"/>
          <w:sz w:val="28"/>
          <w:szCs w:val="28"/>
          <w:u w:val="single"/>
        </w:rPr>
        <w:t xml:space="preserve">         </w:t>
      </w:r>
      <w:r w:rsidRPr="006C7989">
        <w:rPr>
          <w:rFonts w:ascii="华文仿宋" w:eastAsia="华文仿宋" w:hAnsi="华文仿宋" w:cs="华文仿宋" w:hint="eastAsia"/>
          <w:sz w:val="28"/>
          <w:szCs w:val="28"/>
        </w:rPr>
        <w:t>物业管理</w:t>
      </w:r>
      <w:r w:rsidR="00067D8C">
        <w:rPr>
          <w:rFonts w:ascii="华文仿宋" w:eastAsia="华文仿宋" w:hAnsi="华文仿宋" w:cs="华文仿宋" w:hint="eastAsia"/>
          <w:sz w:val="28"/>
          <w:szCs w:val="28"/>
        </w:rPr>
        <w:t>服务</w:t>
      </w:r>
      <w:r w:rsidRPr="006C7989">
        <w:rPr>
          <w:rFonts w:ascii="华文仿宋" w:eastAsia="华文仿宋" w:hAnsi="华文仿宋" w:cs="华文仿宋" w:hint="eastAsia"/>
          <w:sz w:val="28"/>
          <w:szCs w:val="28"/>
        </w:rPr>
        <w:t>项目，根据《中华人民共和</w:t>
      </w:r>
      <w:r w:rsidRPr="00F7498D">
        <w:rPr>
          <w:rFonts w:ascii="华文仿宋" w:eastAsia="华文仿宋" w:hAnsi="华文仿宋" w:cs="华文仿宋" w:hint="eastAsia"/>
          <w:sz w:val="28"/>
          <w:szCs w:val="28"/>
        </w:rPr>
        <w:t>国</w:t>
      </w:r>
      <w:r w:rsidR="00F21483" w:rsidRPr="00F7498D">
        <w:rPr>
          <w:rFonts w:ascii="华文仿宋" w:eastAsia="华文仿宋" w:hAnsi="华文仿宋" w:cs="华文仿宋" w:hint="eastAsia"/>
          <w:sz w:val="28"/>
          <w:szCs w:val="28"/>
        </w:rPr>
        <w:t>民法典</w:t>
      </w:r>
      <w:r w:rsidRPr="00F7498D">
        <w:rPr>
          <w:rFonts w:ascii="华文仿宋" w:eastAsia="华文仿宋" w:hAnsi="华文仿宋" w:cs="华文仿宋" w:hint="eastAsia"/>
          <w:sz w:val="28"/>
          <w:szCs w:val="28"/>
        </w:rPr>
        <w:t>》</w:t>
      </w:r>
      <w:r w:rsidRPr="006C7989">
        <w:rPr>
          <w:rFonts w:ascii="华文仿宋" w:eastAsia="华文仿宋" w:hAnsi="华文仿宋" w:cs="华文仿宋" w:hint="eastAsia"/>
          <w:sz w:val="28"/>
          <w:szCs w:val="28"/>
        </w:rPr>
        <w:t>，在充分遵循平等与公平、诚实信用原则的基础上，经双方协商一致，签订本合同。</w:t>
      </w:r>
    </w:p>
    <w:p w:rsidR="005B6E0C" w:rsidRPr="0006697A" w:rsidRDefault="005B6E0C" w:rsidP="00D521D8">
      <w:pPr>
        <w:spacing w:line="276" w:lineRule="auto"/>
        <w:ind w:firstLineChars="200" w:firstLine="560"/>
        <w:jc w:val="left"/>
        <w:rPr>
          <w:rFonts w:ascii="华文仿宋" w:eastAsia="华文仿宋" w:hAnsi="华文仿宋" w:cs="华文仿宋"/>
          <w:sz w:val="28"/>
          <w:szCs w:val="28"/>
        </w:rPr>
      </w:pPr>
    </w:p>
    <w:p w:rsidR="005B6E0C" w:rsidRDefault="00CA6187" w:rsidP="00D521D8">
      <w:pPr>
        <w:spacing w:beforeLines="100" w:before="240" w:afterLines="50" w:after="120" w:line="276" w:lineRule="auto"/>
        <w:jc w:val="center"/>
        <w:rPr>
          <w:rFonts w:ascii="华文仿宋" w:eastAsia="华文仿宋" w:hAnsi="华文仿宋" w:cs="华文仿宋"/>
          <w:b/>
          <w:bCs/>
          <w:sz w:val="30"/>
        </w:rPr>
      </w:pPr>
      <w:r>
        <w:rPr>
          <w:rFonts w:ascii="华文仿宋" w:eastAsia="华文仿宋" w:hAnsi="华文仿宋" w:cs="华文仿宋" w:hint="eastAsia"/>
          <w:b/>
          <w:bCs/>
          <w:sz w:val="30"/>
        </w:rPr>
        <w:t>第一章</w:t>
      </w:r>
      <w:r w:rsidR="00617934">
        <w:rPr>
          <w:rFonts w:ascii="华文仿宋" w:eastAsia="华文仿宋" w:hAnsi="华文仿宋" w:cs="华文仿宋" w:hint="eastAsia"/>
          <w:b/>
          <w:bCs/>
          <w:sz w:val="30"/>
        </w:rPr>
        <w:t xml:space="preserve"> 物业基本情况</w:t>
      </w:r>
    </w:p>
    <w:p w:rsidR="005B6E0C"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第一</w:t>
      </w:r>
      <w:r w:rsidR="00617934">
        <w:rPr>
          <w:rFonts w:ascii="华文仿宋" w:eastAsia="华文仿宋" w:hAnsi="华文仿宋" w:cs="华文仿宋" w:hint="eastAsia"/>
          <w:sz w:val="28"/>
          <w:szCs w:val="28"/>
        </w:rPr>
        <w:t>条  物业基本情况:</w:t>
      </w:r>
    </w:p>
    <w:p w:rsidR="005B6E0C" w:rsidRDefault="00E476A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服务地点：</w:t>
      </w:r>
      <w:r w:rsidR="00CA6187">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w:t>
      </w:r>
    </w:p>
    <w:p w:rsidR="00E476A3" w:rsidRDefault="00E476A3" w:rsidP="00D521D8">
      <w:pPr>
        <w:spacing w:line="276" w:lineRule="auto"/>
        <w:ind w:firstLineChars="200" w:firstLine="560"/>
        <w:rPr>
          <w:rFonts w:ascii="华文仿宋" w:eastAsia="华文仿宋" w:hAnsi="华文仿宋" w:cs="华文仿宋"/>
          <w:sz w:val="28"/>
          <w:szCs w:val="28"/>
        </w:rPr>
      </w:pPr>
      <w:proofErr w:type="gramStart"/>
      <w:r>
        <w:rPr>
          <w:rFonts w:ascii="华文仿宋" w:eastAsia="华文仿宋" w:hAnsi="华文仿宋" w:cs="华文仿宋" w:hint="eastAsia"/>
          <w:sz w:val="28"/>
          <w:szCs w:val="28"/>
        </w:rPr>
        <w:t>座落</w:t>
      </w:r>
      <w:proofErr w:type="gramEnd"/>
      <w:r>
        <w:rPr>
          <w:rFonts w:ascii="华文仿宋" w:eastAsia="华文仿宋" w:hAnsi="华文仿宋" w:cs="华文仿宋" w:hint="eastAsia"/>
          <w:sz w:val="28"/>
          <w:szCs w:val="28"/>
        </w:rPr>
        <w:t>位置：</w:t>
      </w:r>
      <w:r>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sz w:val="28"/>
          <w:szCs w:val="28"/>
          <w:u w:val="single"/>
          <w:lang w:val="en-GB"/>
        </w:rPr>
        <w:t xml:space="preserve">        </w:t>
      </w:r>
      <w:r>
        <w:rPr>
          <w:rFonts w:ascii="华文仿宋" w:eastAsia="华文仿宋" w:hAnsi="华文仿宋" w:cs="华文仿宋" w:hint="eastAsia"/>
          <w:sz w:val="28"/>
          <w:szCs w:val="28"/>
          <w:u w:val="single"/>
          <w:lang w:val="en-GB"/>
        </w:rPr>
        <w:t xml:space="preserve">  </w:t>
      </w:r>
      <w:r>
        <w:rPr>
          <w:rFonts w:ascii="华文仿宋" w:eastAsia="华文仿宋" w:hAnsi="华文仿宋" w:cs="华文仿宋" w:hint="eastAsia"/>
          <w:sz w:val="28"/>
          <w:szCs w:val="28"/>
        </w:rPr>
        <w:t>；</w:t>
      </w:r>
    </w:p>
    <w:p w:rsidR="005B6E0C" w:rsidRDefault="00E476A3" w:rsidP="00D521D8">
      <w:pPr>
        <w:spacing w:line="276" w:lineRule="auto"/>
        <w:ind w:firstLineChars="200" w:firstLine="560"/>
        <w:rPr>
          <w:rFonts w:ascii="华文仿宋" w:eastAsia="华文仿宋" w:hAnsi="华文仿宋" w:cs="华文仿宋"/>
          <w:sz w:val="28"/>
          <w:szCs w:val="28"/>
          <w:u w:val="single"/>
        </w:rPr>
      </w:pPr>
      <w:r>
        <w:rPr>
          <w:rFonts w:ascii="华文仿宋" w:eastAsia="华文仿宋" w:hAnsi="华文仿宋" w:cs="华文仿宋" w:hint="eastAsia"/>
          <w:sz w:val="28"/>
          <w:szCs w:val="28"/>
        </w:rPr>
        <w:t>建筑形式</w:t>
      </w:r>
      <w:r w:rsidR="00617934">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u w:val="single"/>
        </w:rPr>
        <w:t xml:space="preserve">  </w:t>
      </w:r>
      <w:r w:rsidR="00CA6187">
        <w:rPr>
          <w:rFonts w:ascii="华文仿宋" w:eastAsia="华文仿宋" w:hAnsi="华文仿宋" w:cs="华文仿宋"/>
          <w:sz w:val="28"/>
          <w:szCs w:val="28"/>
          <w:u w:val="single"/>
        </w:rPr>
        <w:t xml:space="preserve">         </w:t>
      </w:r>
      <w:r w:rsidR="00617934">
        <w:rPr>
          <w:rFonts w:ascii="宋体" w:hAnsi="宋体" w:cs="宋体" w:hint="eastAsia"/>
          <w:sz w:val="28"/>
          <w:szCs w:val="28"/>
          <w:u w:val="single"/>
        </w:rPr>
        <w:t>㎡</w:t>
      </w:r>
      <w:r w:rsidR="00617934">
        <w:rPr>
          <w:rFonts w:ascii="宋体" w:hAnsi="宋体" w:cs="宋体" w:hint="eastAsia"/>
          <w:sz w:val="28"/>
          <w:szCs w:val="28"/>
        </w:rPr>
        <w:t>；</w:t>
      </w:r>
      <w:r w:rsidR="00617934">
        <w:rPr>
          <w:rFonts w:ascii="华文仿宋" w:eastAsia="华文仿宋" w:hAnsi="华文仿宋" w:cs="华文仿宋" w:hint="eastAsia"/>
          <w:sz w:val="28"/>
          <w:szCs w:val="28"/>
          <w:u w:val="single"/>
        </w:rPr>
        <w:t xml:space="preserve">      </w:t>
      </w:r>
      <w:r w:rsidR="00617934">
        <w:rPr>
          <w:rFonts w:ascii="宋体" w:hAnsi="宋体" w:cs="宋体" w:hint="eastAsia"/>
          <w:sz w:val="28"/>
          <w:szCs w:val="28"/>
          <w:u w:val="single"/>
        </w:rPr>
        <w:t xml:space="preserve">  </w:t>
      </w:r>
    </w:p>
    <w:p w:rsidR="005B6E0C" w:rsidRPr="00CA6187" w:rsidRDefault="00CA6187"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第二</w:t>
      </w:r>
      <w:r w:rsidR="00617934">
        <w:rPr>
          <w:rFonts w:ascii="华文仿宋" w:eastAsia="华文仿宋" w:hAnsi="华文仿宋" w:cs="华文仿宋" w:hint="eastAsia"/>
          <w:sz w:val="28"/>
          <w:szCs w:val="28"/>
        </w:rPr>
        <w:t>条  甲乙双方是按照国家法律规定，依照合同建立由乙方提供有偿优质服务，甲乙双方均应对履行本合同承担相应责任。</w:t>
      </w:r>
    </w:p>
    <w:p w:rsidR="006B3807" w:rsidRDefault="006B3807" w:rsidP="00D521D8">
      <w:pPr>
        <w:spacing w:line="276" w:lineRule="auto"/>
        <w:ind w:firstLineChars="800" w:firstLine="2402"/>
        <w:rPr>
          <w:rFonts w:ascii="华文仿宋" w:eastAsia="华文仿宋" w:hAnsi="华文仿宋" w:cs="华文仿宋"/>
          <w:b/>
          <w:bCs/>
          <w:sz w:val="30"/>
        </w:rPr>
      </w:pPr>
    </w:p>
    <w:p w:rsidR="00C5794C" w:rsidRDefault="00CA6187" w:rsidP="00D521D8">
      <w:pPr>
        <w:spacing w:line="276" w:lineRule="auto"/>
        <w:ind w:firstLineChars="800" w:firstLine="2402"/>
        <w:rPr>
          <w:rFonts w:ascii="华文仿宋" w:eastAsia="华文仿宋" w:hAnsi="华文仿宋" w:cs="华文仿宋"/>
          <w:b/>
          <w:bCs/>
          <w:sz w:val="30"/>
        </w:rPr>
      </w:pPr>
      <w:r>
        <w:rPr>
          <w:rFonts w:ascii="华文仿宋" w:eastAsia="华文仿宋" w:hAnsi="华文仿宋" w:cs="华文仿宋" w:hint="eastAsia"/>
          <w:b/>
          <w:bCs/>
          <w:sz w:val="30"/>
        </w:rPr>
        <w:t>第二章 物业</w:t>
      </w:r>
      <w:r w:rsidRPr="00CA6187">
        <w:rPr>
          <w:rFonts w:ascii="华文仿宋" w:eastAsia="华文仿宋" w:hAnsi="华文仿宋" w:cs="华文仿宋"/>
          <w:b/>
          <w:bCs/>
          <w:sz w:val="30"/>
        </w:rPr>
        <w:t>服务</w:t>
      </w:r>
      <w:r w:rsidR="00C5794C">
        <w:rPr>
          <w:rFonts w:ascii="华文仿宋" w:eastAsia="华文仿宋" w:hAnsi="华文仿宋" w:cs="华文仿宋" w:hint="eastAsia"/>
          <w:b/>
          <w:bCs/>
          <w:sz w:val="30"/>
        </w:rPr>
        <w:t>范围</w:t>
      </w:r>
      <w:r w:rsidR="00C5794C">
        <w:rPr>
          <w:rFonts w:ascii="华文仿宋" w:eastAsia="华文仿宋" w:hAnsi="华文仿宋" w:cs="华文仿宋"/>
          <w:b/>
          <w:bCs/>
          <w:sz w:val="30"/>
        </w:rPr>
        <w:t>及</w:t>
      </w:r>
      <w:r w:rsidRPr="00CA6187">
        <w:rPr>
          <w:rFonts w:ascii="华文仿宋" w:eastAsia="华文仿宋" w:hAnsi="华文仿宋" w:cs="华文仿宋"/>
          <w:b/>
          <w:bCs/>
          <w:sz w:val="30"/>
        </w:rPr>
        <w:t>内容</w:t>
      </w:r>
    </w:p>
    <w:p w:rsidR="00806381"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第三条  委托管理项目的具体范围</w:t>
      </w:r>
    </w:p>
    <w:p w:rsidR="00C5794C" w:rsidRPr="00C5794C" w:rsidRDefault="00C5794C"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第四</w:t>
      </w:r>
      <w:r w:rsidRPr="00C5794C">
        <w:rPr>
          <w:rFonts w:ascii="华文仿宋" w:eastAsia="华文仿宋" w:hAnsi="华文仿宋" w:cs="华文仿宋" w:hint="eastAsia"/>
          <w:sz w:val="28"/>
          <w:szCs w:val="28"/>
        </w:rPr>
        <w:t xml:space="preserve">条  </w:t>
      </w:r>
      <w:r>
        <w:rPr>
          <w:rFonts w:ascii="华文仿宋" w:eastAsia="华文仿宋" w:hAnsi="华文仿宋" w:cs="华文仿宋" w:hint="eastAsia"/>
          <w:sz w:val="28"/>
          <w:szCs w:val="28"/>
        </w:rPr>
        <w:t>委托管理项目的具体内容</w:t>
      </w:r>
    </w:p>
    <w:p w:rsidR="00CA6187" w:rsidRDefault="006B3807" w:rsidP="00D521D8">
      <w:pPr>
        <w:tabs>
          <w:tab w:val="left" w:pos="420"/>
          <w:tab w:val="left" w:pos="600"/>
        </w:tabs>
        <w:spacing w:line="276" w:lineRule="auto"/>
        <w:ind w:left="600"/>
        <w:rPr>
          <w:rFonts w:ascii="华文仿宋" w:eastAsia="华文仿宋" w:hAnsi="华文仿宋" w:cs="华文仿宋"/>
          <w:sz w:val="28"/>
          <w:szCs w:val="28"/>
        </w:rPr>
      </w:pPr>
      <w:r>
        <w:rPr>
          <w:rFonts w:ascii="华文仿宋" w:eastAsia="华文仿宋" w:hAnsi="华文仿宋" w:cs="华文仿宋" w:hint="eastAsia"/>
          <w:sz w:val="28"/>
          <w:szCs w:val="28"/>
        </w:rPr>
        <w:t>一</w:t>
      </w:r>
      <w:r>
        <w:rPr>
          <w:rFonts w:ascii="华文仿宋" w:eastAsia="华文仿宋" w:hAnsi="华文仿宋" w:cs="华文仿宋"/>
          <w:sz w:val="28"/>
          <w:szCs w:val="28"/>
        </w:rPr>
        <w:t>、</w:t>
      </w:r>
      <w:r w:rsidR="00CA6187">
        <w:rPr>
          <w:rFonts w:ascii="华文仿宋" w:eastAsia="华文仿宋" w:hAnsi="华文仿宋" w:cs="华文仿宋" w:hint="eastAsia"/>
          <w:sz w:val="28"/>
          <w:szCs w:val="28"/>
        </w:rPr>
        <w:t>公共区域保洁和环卫服务</w:t>
      </w:r>
    </w:p>
    <w:p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A6187" w:rsidRDefault="00CA6187"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5B6E0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 xml:space="preserve">...... </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二、</w:t>
      </w:r>
      <w:r>
        <w:rPr>
          <w:rFonts w:ascii="华文仿宋" w:eastAsia="华文仿宋" w:hAnsi="华文仿宋" w:cs="华文仿宋"/>
          <w:sz w:val="28"/>
          <w:szCs w:val="28"/>
        </w:rPr>
        <w:t>维护公共治安</w:t>
      </w:r>
      <w:r>
        <w:rPr>
          <w:rFonts w:ascii="华文仿宋" w:eastAsia="华文仿宋" w:hAnsi="华文仿宋" w:cs="华文仿宋" w:hint="eastAsia"/>
          <w:sz w:val="28"/>
          <w:szCs w:val="28"/>
        </w:rPr>
        <w:t>秩序</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 xml:space="preserve">...... </w:t>
      </w:r>
    </w:p>
    <w:p w:rsidR="00C5794C" w:rsidRPr="00C5794C" w:rsidRDefault="00617934" w:rsidP="00D521D8">
      <w:pPr>
        <w:pStyle w:val="aa"/>
        <w:numPr>
          <w:ilvl w:val="0"/>
          <w:numId w:val="20"/>
        </w:numPr>
        <w:tabs>
          <w:tab w:val="left" w:pos="420"/>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lastRenderedPageBreak/>
        <w:t>设备维修保养</w:t>
      </w:r>
    </w:p>
    <w:p w:rsid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1</w:t>
      </w:r>
      <w:r>
        <w:rPr>
          <w:rFonts w:ascii="华文仿宋" w:eastAsia="华文仿宋" w:hAnsi="华文仿宋" w:cs="华文仿宋" w:hint="eastAsia"/>
          <w:sz w:val="28"/>
          <w:szCs w:val="28"/>
        </w:rPr>
        <w:t>、</w:t>
      </w:r>
    </w:p>
    <w:p w:rsidR="00C5794C" w:rsidRPr="00C5794C" w:rsidRDefault="00C5794C" w:rsidP="00D521D8">
      <w:pPr>
        <w:pStyle w:val="aa"/>
        <w:tabs>
          <w:tab w:val="left" w:pos="600"/>
        </w:tabs>
        <w:spacing w:line="276" w:lineRule="auto"/>
        <w:ind w:left="140" w:firstLineChars="150"/>
        <w:rPr>
          <w:rFonts w:ascii="华文仿宋" w:eastAsia="华文仿宋" w:hAnsi="华文仿宋" w:cs="华文仿宋"/>
          <w:sz w:val="28"/>
          <w:szCs w:val="28"/>
        </w:rPr>
      </w:pPr>
      <w:r>
        <w:rPr>
          <w:rFonts w:ascii="华文仿宋" w:eastAsia="华文仿宋" w:hAnsi="华文仿宋" w:cs="华文仿宋"/>
          <w:sz w:val="28"/>
          <w:szCs w:val="28"/>
        </w:rPr>
        <w:t>2</w:t>
      </w:r>
      <w:r>
        <w:rPr>
          <w:rFonts w:ascii="华文仿宋" w:eastAsia="华文仿宋" w:hAnsi="华文仿宋" w:cs="华文仿宋" w:hint="eastAsia"/>
          <w:sz w:val="28"/>
          <w:szCs w:val="28"/>
        </w:rPr>
        <w:t>、</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C5794C" w:rsidRDefault="00C5794C" w:rsidP="00D521D8">
      <w:pPr>
        <w:pStyle w:val="aa"/>
        <w:numPr>
          <w:ilvl w:val="0"/>
          <w:numId w:val="20"/>
        </w:numPr>
        <w:tabs>
          <w:tab w:val="left" w:pos="600"/>
        </w:tabs>
        <w:spacing w:line="276" w:lineRule="auto"/>
        <w:ind w:firstLineChars="0"/>
        <w:rPr>
          <w:rFonts w:ascii="华文仿宋" w:eastAsia="华文仿宋" w:hAnsi="华文仿宋" w:cs="华文仿宋"/>
          <w:sz w:val="28"/>
          <w:szCs w:val="28"/>
        </w:rPr>
      </w:pPr>
      <w:r w:rsidRPr="00C5794C">
        <w:rPr>
          <w:rFonts w:ascii="华文仿宋" w:eastAsia="华文仿宋" w:hAnsi="华文仿宋" w:cs="华文仿宋" w:hint="eastAsia"/>
          <w:sz w:val="28"/>
          <w:szCs w:val="28"/>
        </w:rPr>
        <w:t>其他</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C5794C" w:rsidRPr="00C5794C" w:rsidRDefault="00C5794C"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C5794C" w:rsidRPr="00C5794C" w:rsidRDefault="00C5794C" w:rsidP="00D521D8">
      <w:pPr>
        <w:spacing w:line="276" w:lineRule="auto"/>
      </w:pPr>
    </w:p>
    <w:p w:rsidR="00C5794C" w:rsidRPr="006B3807" w:rsidRDefault="00C5794C"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物业管理质量标准</w:t>
      </w:r>
    </w:p>
    <w:p w:rsidR="00C5794C" w:rsidRDefault="006B3807" w:rsidP="00D521D8">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第五</w:t>
      </w:r>
      <w:r w:rsidR="00C5794C">
        <w:rPr>
          <w:rFonts w:ascii="华文仿宋" w:eastAsia="华文仿宋" w:hAnsi="华文仿宋" w:cs="华文仿宋" w:hint="eastAsia"/>
          <w:sz w:val="28"/>
          <w:szCs w:val="28"/>
        </w:rPr>
        <w:t xml:space="preserve">条  </w:t>
      </w:r>
      <w:r w:rsidR="00E476A3">
        <w:rPr>
          <w:rFonts w:ascii="华文仿宋" w:eastAsia="华文仿宋" w:hAnsi="华文仿宋" w:cs="华文仿宋" w:hint="eastAsia"/>
          <w:sz w:val="28"/>
          <w:szCs w:val="28"/>
        </w:rPr>
        <w:t>物业服务工作</w:t>
      </w:r>
      <w:r w:rsidR="00C5794C">
        <w:rPr>
          <w:rFonts w:ascii="华文仿宋" w:eastAsia="华文仿宋" w:hAnsi="华文仿宋" w:cs="华文仿宋" w:hint="eastAsia"/>
          <w:sz w:val="28"/>
          <w:szCs w:val="28"/>
        </w:rPr>
        <w:t>要求</w:t>
      </w:r>
    </w:p>
    <w:p w:rsidR="00C5794C" w:rsidRDefault="00C5794C" w:rsidP="005D3B70">
      <w:pPr>
        <w:tabs>
          <w:tab w:val="left" w:pos="360"/>
          <w:tab w:val="left" w:pos="540"/>
        </w:tabs>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乙方须按照下列</w:t>
      </w:r>
      <w:r w:rsidR="00E476A3">
        <w:rPr>
          <w:rFonts w:ascii="华文仿宋" w:eastAsia="华文仿宋" w:hAnsi="华文仿宋" w:cs="华文仿宋" w:hint="eastAsia"/>
          <w:sz w:val="28"/>
          <w:szCs w:val="28"/>
        </w:rPr>
        <w:t>工作</w:t>
      </w:r>
      <w:r>
        <w:rPr>
          <w:rFonts w:ascii="华文仿宋" w:eastAsia="华文仿宋" w:hAnsi="华文仿宋" w:cs="华文仿宋" w:hint="eastAsia"/>
          <w:sz w:val="28"/>
          <w:szCs w:val="28"/>
        </w:rPr>
        <w:t>要求，实现目标管理：</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6B3807" w:rsidRPr="0016773F" w:rsidRDefault="006B3807" w:rsidP="0016773F">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6B3807" w:rsidRDefault="00E476A3" w:rsidP="00D521D8">
      <w:pPr>
        <w:tabs>
          <w:tab w:val="left" w:pos="420"/>
          <w:tab w:val="left" w:pos="60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第六</w:t>
      </w:r>
      <w:r w:rsidR="006B3807">
        <w:rPr>
          <w:rFonts w:ascii="华文仿宋" w:eastAsia="华文仿宋" w:hAnsi="华文仿宋" w:cs="华文仿宋" w:hint="eastAsia"/>
          <w:sz w:val="28"/>
          <w:szCs w:val="28"/>
        </w:rPr>
        <w:t>条  各项指标要求</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hint="eastAsia"/>
          <w:sz w:val="28"/>
          <w:szCs w:val="28"/>
        </w:rPr>
        <w:t>1、</w:t>
      </w:r>
      <w:r>
        <w:rPr>
          <w:rFonts w:ascii="华文仿宋" w:eastAsia="华文仿宋" w:hAnsi="华文仿宋" w:cs="华文仿宋" w:hint="eastAsia"/>
          <w:sz w:val="28"/>
          <w:szCs w:val="28"/>
        </w:rPr>
        <w:t xml:space="preserve"> </w:t>
      </w:r>
    </w:p>
    <w:p w:rsidR="006B3807" w:rsidRPr="00C5794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2</w:t>
      </w:r>
      <w:r w:rsidRPr="00C5794C">
        <w:rPr>
          <w:rFonts w:ascii="华文仿宋" w:eastAsia="华文仿宋" w:hAnsi="华文仿宋" w:cs="华文仿宋" w:hint="eastAsia"/>
          <w:sz w:val="28"/>
          <w:szCs w:val="28"/>
        </w:rPr>
        <w:t>、</w:t>
      </w:r>
    </w:p>
    <w:p w:rsidR="005B6E0C" w:rsidRDefault="006B3807" w:rsidP="00D521D8">
      <w:pPr>
        <w:tabs>
          <w:tab w:val="left" w:pos="600"/>
        </w:tabs>
        <w:spacing w:line="276" w:lineRule="auto"/>
        <w:ind w:firstLineChars="200" w:firstLine="560"/>
        <w:rPr>
          <w:rFonts w:ascii="华文仿宋" w:eastAsia="华文仿宋" w:hAnsi="华文仿宋" w:cs="华文仿宋"/>
          <w:sz w:val="28"/>
          <w:szCs w:val="28"/>
        </w:rPr>
      </w:pPr>
      <w:r w:rsidRPr="00C5794C">
        <w:rPr>
          <w:rFonts w:ascii="华文仿宋" w:eastAsia="华文仿宋" w:hAnsi="华文仿宋" w:cs="华文仿宋"/>
          <w:sz w:val="28"/>
          <w:szCs w:val="28"/>
        </w:rPr>
        <w:t xml:space="preserve">...... </w:t>
      </w:r>
    </w:p>
    <w:p w:rsidR="005B6E0C" w:rsidRDefault="00A855A8" w:rsidP="00B839F0">
      <w:pPr>
        <w:spacing w:line="276" w:lineRule="auto"/>
        <w:ind w:firstLineChars="100" w:firstLine="28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D521D8" w:rsidRPr="00D521D8">
        <w:rPr>
          <w:rFonts w:ascii="华文仿宋" w:eastAsia="华文仿宋" w:hAnsi="华文仿宋" w:cs="华文仿宋"/>
          <w:sz w:val="28"/>
          <w:szCs w:val="28"/>
        </w:rPr>
        <w:t>详见</w:t>
      </w:r>
      <w:r w:rsidR="00D521D8">
        <w:rPr>
          <w:rFonts w:ascii="华文仿宋" w:eastAsia="华文仿宋" w:hAnsi="华文仿宋" w:cs="华文仿宋"/>
          <w:sz w:val="28"/>
          <w:szCs w:val="28"/>
        </w:rPr>
        <w:t>附</w:t>
      </w:r>
      <w:r w:rsidR="00D521D8">
        <w:rPr>
          <w:rFonts w:ascii="华文仿宋" w:eastAsia="华文仿宋" w:hAnsi="华文仿宋" w:cs="华文仿宋" w:hint="eastAsia"/>
          <w:sz w:val="28"/>
          <w:szCs w:val="28"/>
        </w:rPr>
        <w:t>件</w:t>
      </w:r>
      <w:r w:rsidR="00D521D8" w:rsidRPr="00D521D8">
        <w:rPr>
          <w:rFonts w:ascii="华文仿宋" w:eastAsia="华文仿宋" w:hAnsi="华文仿宋" w:cs="华文仿宋" w:hint="eastAsia"/>
          <w:sz w:val="28"/>
          <w:szCs w:val="28"/>
        </w:rPr>
        <w:t>）</w:t>
      </w:r>
    </w:p>
    <w:p w:rsidR="00B839F0" w:rsidRPr="00B839F0" w:rsidRDefault="00B839F0" w:rsidP="00B839F0">
      <w:pPr>
        <w:pStyle w:val="a0"/>
      </w:pPr>
    </w:p>
    <w:p w:rsidR="00D521D8" w:rsidRDefault="00D521D8" w:rsidP="00B839F0">
      <w:pPr>
        <w:numPr>
          <w:ilvl w:val="0"/>
          <w:numId w:val="4"/>
        </w:numPr>
        <w:spacing w:line="276" w:lineRule="auto"/>
        <w:jc w:val="center"/>
        <w:rPr>
          <w:rFonts w:ascii="华文仿宋" w:eastAsia="华文仿宋" w:hAnsi="华文仿宋" w:cs="华文仿宋"/>
          <w:b/>
          <w:bCs/>
          <w:sz w:val="30"/>
          <w:szCs w:val="30"/>
        </w:rPr>
      </w:pPr>
      <w:r w:rsidRPr="00B839F0">
        <w:rPr>
          <w:rFonts w:ascii="华文仿宋" w:eastAsia="华文仿宋" w:hAnsi="华文仿宋" w:cs="华文仿宋" w:hint="eastAsia"/>
          <w:b/>
          <w:bCs/>
          <w:sz w:val="30"/>
          <w:szCs w:val="30"/>
        </w:rPr>
        <w:t>物业</w:t>
      </w:r>
      <w:r w:rsidRPr="00B839F0">
        <w:rPr>
          <w:rFonts w:ascii="华文仿宋" w:eastAsia="华文仿宋" w:hAnsi="华文仿宋" w:cs="华文仿宋"/>
          <w:b/>
          <w:bCs/>
          <w:sz w:val="30"/>
          <w:szCs w:val="30"/>
        </w:rPr>
        <w:t>人员</w:t>
      </w:r>
      <w:r w:rsidR="00B839F0" w:rsidRPr="00B839F0">
        <w:rPr>
          <w:rFonts w:ascii="华文仿宋" w:eastAsia="华文仿宋" w:hAnsi="华文仿宋" w:cs="华文仿宋" w:hint="eastAsia"/>
          <w:b/>
          <w:bCs/>
          <w:sz w:val="30"/>
          <w:szCs w:val="30"/>
        </w:rPr>
        <w:t>配置</w:t>
      </w:r>
      <w:r w:rsidRPr="00B839F0">
        <w:rPr>
          <w:rFonts w:ascii="华文仿宋" w:eastAsia="华文仿宋" w:hAnsi="华文仿宋" w:cs="华文仿宋" w:hint="eastAsia"/>
          <w:b/>
          <w:bCs/>
          <w:sz w:val="30"/>
          <w:szCs w:val="30"/>
        </w:rPr>
        <w:t>及</w:t>
      </w:r>
      <w:r w:rsidR="00B839F0" w:rsidRPr="00B839F0">
        <w:rPr>
          <w:rFonts w:ascii="华文仿宋" w:eastAsia="华文仿宋" w:hAnsi="华文仿宋" w:cs="华文仿宋"/>
          <w:b/>
          <w:bCs/>
          <w:sz w:val="30"/>
          <w:szCs w:val="30"/>
        </w:rPr>
        <w:t>具体</w:t>
      </w:r>
      <w:r w:rsidRPr="00B839F0">
        <w:rPr>
          <w:rFonts w:ascii="华文仿宋" w:eastAsia="华文仿宋" w:hAnsi="华文仿宋" w:cs="华文仿宋"/>
          <w:b/>
          <w:bCs/>
          <w:sz w:val="30"/>
          <w:szCs w:val="30"/>
        </w:rPr>
        <w:t>要求</w:t>
      </w:r>
    </w:p>
    <w:p w:rsidR="00B839F0" w:rsidRDefault="00B839F0" w:rsidP="00B839F0">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第七条  人员</w:t>
      </w:r>
      <w:r>
        <w:rPr>
          <w:rFonts w:ascii="华文仿宋" w:eastAsia="华文仿宋" w:hAnsi="华文仿宋" w:cs="华文仿宋"/>
          <w:sz w:val="28"/>
          <w:szCs w:val="28"/>
        </w:rPr>
        <w:t>配置</w:t>
      </w:r>
    </w:p>
    <w:p w:rsidR="00B839F0" w:rsidRDefault="00B839F0" w:rsidP="00B839F0">
      <w:pPr>
        <w:spacing w:line="276" w:lineRule="auto"/>
        <w:rPr>
          <w:rFonts w:ascii="华文仿宋" w:eastAsia="华文仿宋" w:hAnsi="华文仿宋" w:cs="华文仿宋"/>
          <w:sz w:val="28"/>
          <w:szCs w:val="28"/>
        </w:rPr>
      </w:pPr>
      <w:r w:rsidRPr="00B839F0">
        <w:rPr>
          <w:rFonts w:ascii="华文仿宋" w:eastAsia="华文仿宋" w:hAnsi="华文仿宋" w:cs="华文仿宋" w:hint="eastAsia"/>
          <w:sz w:val="28"/>
          <w:szCs w:val="28"/>
        </w:rPr>
        <w:t>第八条</w:t>
      </w:r>
      <w:r>
        <w:rPr>
          <w:rFonts w:ascii="华文仿宋" w:eastAsia="华文仿宋" w:hAnsi="华文仿宋" w:cs="华文仿宋" w:hint="eastAsia"/>
          <w:sz w:val="28"/>
          <w:szCs w:val="28"/>
        </w:rPr>
        <w:t xml:space="preserve">  人员</w:t>
      </w:r>
      <w:r>
        <w:rPr>
          <w:rFonts w:ascii="华文仿宋" w:eastAsia="华文仿宋" w:hAnsi="华文仿宋" w:cs="华文仿宋"/>
          <w:sz w:val="28"/>
          <w:szCs w:val="28"/>
        </w:rPr>
        <w:t>具体要求</w:t>
      </w:r>
    </w:p>
    <w:p w:rsidR="00B839F0" w:rsidRPr="00B839F0" w:rsidRDefault="00A855A8" w:rsidP="005D3B70">
      <w:pPr>
        <w:spacing w:line="276" w:lineRule="auto"/>
        <w:ind w:firstLineChars="150" w:firstLine="420"/>
        <w:rPr>
          <w:rFonts w:ascii="华文仿宋" w:eastAsia="华文仿宋" w:hAnsi="华文仿宋" w:cs="华文仿宋"/>
          <w:sz w:val="28"/>
          <w:szCs w:val="28"/>
        </w:rPr>
      </w:pPr>
      <w:r>
        <w:rPr>
          <w:rFonts w:ascii="华文仿宋" w:eastAsia="华文仿宋" w:hAnsi="华文仿宋" w:cs="华文仿宋" w:hint="eastAsia"/>
          <w:sz w:val="28"/>
          <w:szCs w:val="28"/>
        </w:rPr>
        <w:t>（或</w:t>
      </w:r>
      <w:r w:rsidR="00B839F0" w:rsidRPr="00B839F0">
        <w:rPr>
          <w:rFonts w:ascii="华文仿宋" w:eastAsia="华文仿宋" w:hAnsi="华文仿宋" w:cs="华文仿宋"/>
          <w:sz w:val="28"/>
          <w:szCs w:val="28"/>
        </w:rPr>
        <w:t>详见附</w:t>
      </w:r>
      <w:r w:rsidR="00B839F0" w:rsidRPr="00B839F0">
        <w:rPr>
          <w:rFonts w:ascii="华文仿宋" w:eastAsia="华文仿宋" w:hAnsi="华文仿宋" w:cs="华文仿宋" w:hint="eastAsia"/>
          <w:sz w:val="28"/>
          <w:szCs w:val="28"/>
        </w:rPr>
        <w:t>件）</w:t>
      </w:r>
    </w:p>
    <w:p w:rsidR="00B839F0" w:rsidRPr="00B839F0" w:rsidRDefault="00B839F0" w:rsidP="00B839F0">
      <w:pPr>
        <w:pStyle w:val="a0"/>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委托</w:t>
      </w:r>
      <w:r w:rsidR="00EA39F3">
        <w:rPr>
          <w:rFonts w:ascii="华文仿宋" w:eastAsia="华文仿宋" w:hAnsi="华文仿宋" w:cs="华文仿宋" w:hint="eastAsia"/>
          <w:b/>
          <w:bCs/>
          <w:sz w:val="30"/>
          <w:szCs w:val="30"/>
        </w:rPr>
        <w:t>服务</w:t>
      </w:r>
      <w:r>
        <w:rPr>
          <w:rFonts w:ascii="华文仿宋" w:eastAsia="华文仿宋" w:hAnsi="华文仿宋" w:cs="华文仿宋" w:hint="eastAsia"/>
          <w:b/>
          <w:bCs/>
          <w:sz w:val="30"/>
          <w:szCs w:val="30"/>
        </w:rPr>
        <w:t>期限</w:t>
      </w:r>
    </w:p>
    <w:p w:rsidR="005B6E0C" w:rsidRDefault="00E476A3"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九</w:t>
      </w:r>
      <w:r w:rsidR="00617934">
        <w:rPr>
          <w:rFonts w:ascii="华文仿宋" w:eastAsia="华文仿宋" w:hAnsi="华文仿宋" w:cs="华文仿宋" w:hint="eastAsia"/>
          <w:sz w:val="28"/>
          <w:szCs w:val="28"/>
        </w:rPr>
        <w:t>条  合同期限</w:t>
      </w:r>
    </w:p>
    <w:p w:rsidR="006B3807" w:rsidRPr="00B009CD" w:rsidRDefault="00617934" w:rsidP="00D521D8">
      <w:pPr>
        <w:spacing w:line="276" w:lineRule="auto"/>
        <w:ind w:firstLine="570"/>
        <w:rPr>
          <w:rFonts w:ascii="华文仿宋" w:eastAsia="华文仿宋" w:hAnsi="华文仿宋" w:cs="华文仿宋"/>
          <w:sz w:val="28"/>
          <w:szCs w:val="28"/>
        </w:rPr>
      </w:pPr>
      <w:r w:rsidRPr="00C5794C">
        <w:rPr>
          <w:rFonts w:ascii="华文仿宋" w:eastAsia="华文仿宋" w:hAnsi="华文仿宋" w:cs="华文仿宋" w:hint="eastAsia"/>
          <w:sz w:val="28"/>
          <w:szCs w:val="28"/>
        </w:rPr>
        <w:t>委托服务期限为</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hint="eastAsia"/>
          <w:color w:val="000000"/>
          <w:sz w:val="28"/>
          <w:szCs w:val="28"/>
          <w:u w:val="single"/>
        </w:rPr>
        <w:t xml:space="preserve"> </w:t>
      </w:r>
      <w:r w:rsidRPr="006C7989">
        <w:rPr>
          <w:rFonts w:ascii="华文仿宋" w:eastAsia="华文仿宋" w:hAnsi="华文仿宋" w:cs="华文仿宋" w:hint="eastAsia"/>
          <w:color w:val="000000"/>
          <w:sz w:val="28"/>
          <w:szCs w:val="28"/>
        </w:rPr>
        <w:t>年</w:t>
      </w:r>
      <w:r w:rsidRPr="00C5794C">
        <w:rPr>
          <w:rFonts w:ascii="华文仿宋" w:eastAsia="华文仿宋" w:hAnsi="华文仿宋" w:cs="华文仿宋" w:hint="eastAsia"/>
          <w:sz w:val="28"/>
          <w:szCs w:val="28"/>
        </w:rPr>
        <w:t>，自</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Pr="00C5794C">
        <w:rPr>
          <w:rFonts w:ascii="华文仿宋" w:eastAsia="华文仿宋" w:hAnsi="华文仿宋" w:cs="华文仿宋" w:hint="eastAsia"/>
          <w:sz w:val="28"/>
          <w:szCs w:val="28"/>
        </w:rPr>
        <w:t>年</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Pr="00C5794C">
        <w:rPr>
          <w:rFonts w:ascii="华文仿宋" w:eastAsia="华文仿宋" w:hAnsi="华文仿宋" w:cs="华文仿宋" w:hint="eastAsia"/>
          <w:sz w:val="28"/>
          <w:szCs w:val="28"/>
        </w:rPr>
        <w:t>月</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8F780F">
        <w:rPr>
          <w:rFonts w:ascii="华文仿宋" w:eastAsia="华文仿宋" w:hAnsi="华文仿宋" w:cs="华文仿宋" w:hint="eastAsia"/>
          <w:sz w:val="28"/>
          <w:szCs w:val="28"/>
          <w:u w:val="single"/>
        </w:rPr>
        <w:t xml:space="preserve"> </w:t>
      </w:r>
      <w:r w:rsidRPr="00C5794C">
        <w:rPr>
          <w:rFonts w:ascii="华文仿宋" w:eastAsia="华文仿宋" w:hAnsi="华文仿宋" w:cs="华文仿宋" w:hint="eastAsia"/>
          <w:sz w:val="28"/>
          <w:szCs w:val="28"/>
        </w:rPr>
        <w:t>日起至</w:t>
      </w:r>
      <w:r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Pr="00C5794C">
        <w:rPr>
          <w:rFonts w:ascii="华文仿宋" w:eastAsia="华文仿宋" w:hAnsi="华文仿宋" w:cs="华文仿宋" w:hint="eastAsia"/>
          <w:sz w:val="28"/>
          <w:szCs w:val="28"/>
        </w:rPr>
        <w:t>年</w:t>
      </w:r>
      <w:r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日</w:t>
      </w:r>
      <w:r w:rsidR="00EA39F3">
        <w:rPr>
          <w:rFonts w:ascii="华文仿宋" w:eastAsia="华文仿宋" w:hAnsi="华文仿宋" w:cs="华文仿宋" w:hint="eastAsia"/>
          <w:sz w:val="28"/>
          <w:szCs w:val="28"/>
        </w:rPr>
        <w:t>止，合同一年一签，</w:t>
      </w:r>
      <w:r w:rsidRPr="00C5794C">
        <w:rPr>
          <w:rFonts w:ascii="华文仿宋" w:eastAsia="华文仿宋" w:hAnsi="华文仿宋" w:cs="华文仿宋" w:hint="eastAsia"/>
          <w:sz w:val="28"/>
          <w:szCs w:val="28"/>
        </w:rPr>
        <w:t>本合同期限为</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8F780F">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Pr>
          <w:rFonts w:ascii="华文仿宋" w:eastAsia="华文仿宋" w:hAnsi="华文仿宋" w:cs="华文仿宋" w:hint="eastAsia"/>
          <w:sz w:val="28"/>
          <w:szCs w:val="28"/>
        </w:rPr>
        <w:t>日</w:t>
      </w:r>
      <w:r w:rsidR="006B3807" w:rsidRPr="00C5794C">
        <w:rPr>
          <w:rFonts w:ascii="华文仿宋" w:eastAsia="华文仿宋" w:hAnsi="华文仿宋" w:cs="华文仿宋" w:hint="eastAsia"/>
          <w:sz w:val="28"/>
          <w:szCs w:val="28"/>
        </w:rPr>
        <w:t>至</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年</w:t>
      </w:r>
      <w:r w:rsidR="006B3807" w:rsidRPr="00C5794C">
        <w:rPr>
          <w:rFonts w:ascii="华文仿宋" w:eastAsia="华文仿宋" w:hAnsi="华文仿宋" w:cs="华文仿宋" w:hint="eastAsia"/>
          <w:sz w:val="28"/>
          <w:szCs w:val="28"/>
          <w:u w:val="single"/>
        </w:rPr>
        <w:t xml:space="preserve">  </w:t>
      </w:r>
      <w:r w:rsidR="006B3807" w:rsidRPr="00C5794C">
        <w:rPr>
          <w:rFonts w:ascii="华文仿宋" w:eastAsia="华文仿宋" w:hAnsi="华文仿宋" w:cs="华文仿宋" w:hint="eastAsia"/>
          <w:sz w:val="28"/>
          <w:szCs w:val="28"/>
        </w:rPr>
        <w:t>月</w:t>
      </w:r>
      <w:r w:rsidR="006B3807" w:rsidRPr="00C5794C">
        <w:rPr>
          <w:rFonts w:ascii="华文仿宋" w:eastAsia="华文仿宋" w:hAnsi="华文仿宋" w:cs="华文仿宋" w:hint="eastAsia"/>
          <w:sz w:val="28"/>
          <w:szCs w:val="28"/>
          <w:u w:val="single"/>
        </w:rPr>
        <w:t xml:space="preserve"> </w:t>
      </w:r>
      <w:r w:rsidR="006B3807">
        <w:rPr>
          <w:rFonts w:ascii="华文仿宋" w:eastAsia="华文仿宋" w:hAnsi="华文仿宋" w:cs="华文仿宋"/>
          <w:sz w:val="28"/>
          <w:szCs w:val="28"/>
          <w:u w:val="single"/>
        </w:rPr>
        <w:t xml:space="preserve">  </w:t>
      </w:r>
      <w:r w:rsidR="006B3807" w:rsidRPr="00C5794C">
        <w:rPr>
          <w:rFonts w:ascii="华文仿宋" w:eastAsia="华文仿宋" w:hAnsi="华文仿宋" w:cs="华文仿宋" w:hint="eastAsia"/>
          <w:sz w:val="28"/>
          <w:szCs w:val="28"/>
        </w:rPr>
        <w:t>日</w:t>
      </w:r>
      <w:r w:rsidR="00EA39F3">
        <w:rPr>
          <w:rFonts w:ascii="华文仿宋" w:eastAsia="华文仿宋" w:hAnsi="华文仿宋" w:cs="华文仿宋" w:hint="eastAsia"/>
          <w:sz w:val="28"/>
          <w:szCs w:val="28"/>
        </w:rPr>
        <w:t>。</w:t>
      </w:r>
      <w:r w:rsidR="008F780F">
        <w:rPr>
          <w:rFonts w:ascii="华文仿宋" w:eastAsia="华文仿宋" w:hAnsi="华文仿宋" w:cs="华文仿宋" w:hint="eastAsia"/>
          <w:sz w:val="28"/>
          <w:szCs w:val="28"/>
        </w:rPr>
        <w:t>本</w:t>
      </w:r>
      <w:r w:rsidRPr="00C5794C">
        <w:rPr>
          <w:rFonts w:ascii="华文仿宋" w:eastAsia="华文仿宋" w:hAnsi="华文仿宋" w:cs="华文仿宋" w:hint="eastAsia"/>
          <w:sz w:val="28"/>
          <w:szCs w:val="28"/>
        </w:rPr>
        <w:t>合同</w:t>
      </w:r>
      <w:r w:rsidR="00C30F1B" w:rsidRPr="00C30F1B">
        <w:rPr>
          <w:rFonts w:ascii="华文仿宋" w:eastAsia="华文仿宋" w:hAnsi="华文仿宋" w:cs="华文仿宋" w:hint="eastAsia"/>
          <w:sz w:val="28"/>
          <w:szCs w:val="28"/>
        </w:rPr>
        <w:t>执行期满时</w:t>
      </w:r>
      <w:r w:rsidRPr="00C5794C">
        <w:rPr>
          <w:rFonts w:ascii="华文仿宋" w:eastAsia="华文仿宋" w:hAnsi="华文仿宋" w:cs="华文仿宋" w:hint="eastAsia"/>
          <w:sz w:val="28"/>
          <w:szCs w:val="28"/>
        </w:rPr>
        <w:t>，</w:t>
      </w:r>
      <w:r w:rsidR="00C30F1B">
        <w:rPr>
          <w:rFonts w:ascii="华文仿宋" w:eastAsia="华文仿宋" w:hAnsi="华文仿宋" w:cs="华文仿宋" w:hint="eastAsia"/>
          <w:sz w:val="28"/>
          <w:szCs w:val="28"/>
        </w:rPr>
        <w:t>甲方</w:t>
      </w:r>
      <w:r w:rsidRPr="00C5794C">
        <w:rPr>
          <w:rFonts w:ascii="华文仿宋" w:eastAsia="华文仿宋" w:hAnsi="华文仿宋" w:cs="华文仿宋" w:hint="eastAsia"/>
          <w:sz w:val="28"/>
          <w:szCs w:val="28"/>
        </w:rPr>
        <w:t>将对</w:t>
      </w:r>
      <w:r w:rsidR="00BC072B">
        <w:rPr>
          <w:rFonts w:ascii="华文仿宋" w:eastAsia="华文仿宋" w:hAnsi="华文仿宋" w:cs="华文仿宋" w:hint="eastAsia"/>
          <w:sz w:val="28"/>
          <w:szCs w:val="28"/>
        </w:rPr>
        <w:t>乙方</w:t>
      </w:r>
      <w:r w:rsidRPr="00C5794C">
        <w:rPr>
          <w:rFonts w:ascii="华文仿宋" w:eastAsia="华文仿宋" w:hAnsi="华文仿宋" w:cs="华文仿宋" w:hint="eastAsia"/>
          <w:sz w:val="28"/>
          <w:szCs w:val="28"/>
        </w:rPr>
        <w:t>进行考核，</w:t>
      </w:r>
      <w:r w:rsidR="00BC072B">
        <w:rPr>
          <w:rFonts w:ascii="华文仿宋" w:eastAsia="华文仿宋" w:hAnsi="华文仿宋" w:cs="华文仿宋" w:hint="eastAsia"/>
          <w:sz w:val="28"/>
          <w:szCs w:val="28"/>
        </w:rPr>
        <w:t>考核</w:t>
      </w:r>
      <w:r w:rsidR="00BC072B">
        <w:rPr>
          <w:rFonts w:ascii="华文仿宋" w:eastAsia="华文仿宋" w:hAnsi="华文仿宋" w:cs="华文仿宋"/>
          <w:sz w:val="28"/>
          <w:szCs w:val="28"/>
        </w:rPr>
        <w:t>合格且年度预算保</w:t>
      </w:r>
      <w:r w:rsidR="00BC072B" w:rsidRPr="00B009CD">
        <w:rPr>
          <w:rFonts w:ascii="华文仿宋" w:eastAsia="华文仿宋" w:hAnsi="华文仿宋" w:cs="华文仿宋"/>
          <w:sz w:val="28"/>
          <w:szCs w:val="28"/>
        </w:rPr>
        <w:lastRenderedPageBreak/>
        <w:t>证前提下，可以继续签</w:t>
      </w:r>
      <w:r w:rsidR="00BC072B" w:rsidRPr="00B009CD">
        <w:rPr>
          <w:rFonts w:ascii="华文仿宋" w:eastAsia="华文仿宋" w:hAnsi="华文仿宋" w:cs="华文仿宋" w:hint="eastAsia"/>
          <w:sz w:val="28"/>
          <w:szCs w:val="28"/>
        </w:rPr>
        <w:t>订</w:t>
      </w:r>
      <w:r w:rsidR="00BC072B" w:rsidRPr="00B009CD">
        <w:rPr>
          <w:rFonts w:ascii="华文仿宋" w:eastAsia="华文仿宋" w:hAnsi="华文仿宋" w:cs="华文仿宋"/>
          <w:sz w:val="28"/>
          <w:szCs w:val="28"/>
        </w:rPr>
        <w:t>下一年度合同</w:t>
      </w:r>
      <w:r w:rsidR="008F780F" w:rsidRPr="00B009CD">
        <w:rPr>
          <w:rFonts w:ascii="华文仿宋" w:eastAsia="华文仿宋" w:hAnsi="华文仿宋" w:cs="华文仿宋" w:hint="eastAsia"/>
          <w:sz w:val="28"/>
          <w:szCs w:val="28"/>
        </w:rPr>
        <w:t>。</w:t>
      </w:r>
      <w:proofErr w:type="gramStart"/>
      <w:r w:rsidR="00BC072B" w:rsidRPr="00B009CD">
        <w:rPr>
          <w:rFonts w:ascii="华文仿宋" w:eastAsia="华文仿宋" w:hAnsi="华文仿宋" w:cs="华文仿宋" w:hint="eastAsia"/>
          <w:sz w:val="28"/>
          <w:szCs w:val="28"/>
        </w:rPr>
        <w:t>若</w:t>
      </w:r>
      <w:r w:rsidR="00EA39F3" w:rsidRPr="00B009CD">
        <w:rPr>
          <w:rFonts w:ascii="华文仿宋" w:eastAsia="华文仿宋" w:hAnsi="华文仿宋" w:cs="华文仿宋" w:hint="eastAsia"/>
          <w:sz w:val="28"/>
          <w:szCs w:val="28"/>
        </w:rPr>
        <w:t>考核</w:t>
      </w:r>
      <w:proofErr w:type="gramEnd"/>
      <w:r w:rsidR="00EA39F3" w:rsidRPr="00B009CD">
        <w:rPr>
          <w:rFonts w:ascii="华文仿宋" w:eastAsia="华文仿宋" w:hAnsi="华文仿宋" w:cs="华文仿宋" w:hint="eastAsia"/>
          <w:sz w:val="28"/>
          <w:szCs w:val="28"/>
        </w:rPr>
        <w:t>不合格</w:t>
      </w:r>
      <w:r w:rsidR="00BC072B" w:rsidRPr="00B009CD">
        <w:rPr>
          <w:rFonts w:ascii="华文仿宋" w:eastAsia="华文仿宋" w:hAnsi="华文仿宋" w:cs="华文仿宋" w:hint="eastAsia"/>
          <w:sz w:val="28"/>
          <w:szCs w:val="28"/>
        </w:rPr>
        <w:t>，甲方</w:t>
      </w:r>
      <w:r w:rsidRPr="00B009CD">
        <w:rPr>
          <w:rFonts w:ascii="华文仿宋" w:eastAsia="华文仿宋" w:hAnsi="华文仿宋" w:cs="华文仿宋" w:hint="eastAsia"/>
          <w:sz w:val="28"/>
          <w:szCs w:val="28"/>
        </w:rPr>
        <w:t>有权</w:t>
      </w:r>
      <w:proofErr w:type="gramStart"/>
      <w:r w:rsidR="00EA39F3" w:rsidRPr="00B009CD">
        <w:rPr>
          <w:rFonts w:ascii="华文仿宋" w:eastAsia="华文仿宋" w:hAnsi="华文仿宋" w:cs="华文仿宋" w:hint="eastAsia"/>
          <w:sz w:val="28"/>
          <w:szCs w:val="28"/>
        </w:rPr>
        <w:t>不</w:t>
      </w:r>
      <w:proofErr w:type="gramEnd"/>
      <w:r w:rsidR="00EA39F3" w:rsidRPr="00B009CD">
        <w:rPr>
          <w:rFonts w:ascii="华文仿宋" w:eastAsia="华文仿宋" w:hAnsi="华文仿宋" w:cs="华文仿宋" w:hint="eastAsia"/>
          <w:sz w:val="28"/>
          <w:szCs w:val="28"/>
        </w:rPr>
        <w:t>续签</w:t>
      </w:r>
      <w:r w:rsidRPr="00B009CD">
        <w:rPr>
          <w:rFonts w:ascii="华文仿宋" w:eastAsia="华文仿宋" w:hAnsi="华文仿宋" w:cs="华文仿宋" w:hint="eastAsia"/>
          <w:sz w:val="28"/>
          <w:szCs w:val="28"/>
        </w:rPr>
        <w:t>合同，且不承担任何违约、赔偿责任。</w:t>
      </w:r>
    </w:p>
    <w:p w:rsidR="005B6E0C" w:rsidRPr="00B009CD" w:rsidRDefault="00617934" w:rsidP="00D521D8">
      <w:pPr>
        <w:spacing w:line="276" w:lineRule="auto"/>
        <w:ind w:firstLine="570"/>
        <w:rPr>
          <w:rFonts w:ascii="华文仿宋" w:eastAsia="华文仿宋" w:hAnsi="华文仿宋" w:cs="华文仿宋"/>
          <w:sz w:val="28"/>
          <w:szCs w:val="28"/>
        </w:rPr>
      </w:pPr>
      <w:r w:rsidRPr="00B009CD">
        <w:rPr>
          <w:rFonts w:ascii="华文仿宋" w:eastAsia="华文仿宋" w:hAnsi="华文仿宋" w:cs="华文仿宋" w:hint="eastAsia"/>
          <w:sz w:val="28"/>
          <w:szCs w:val="28"/>
        </w:rPr>
        <w:tab/>
      </w:r>
    </w:p>
    <w:p w:rsidR="006B3807" w:rsidRPr="00B009CD" w:rsidRDefault="006B3807" w:rsidP="00D521D8">
      <w:pPr>
        <w:numPr>
          <w:ilvl w:val="0"/>
          <w:numId w:val="4"/>
        </w:numPr>
        <w:spacing w:line="276" w:lineRule="auto"/>
        <w:jc w:val="center"/>
        <w:rPr>
          <w:rFonts w:ascii="华文仿宋" w:eastAsia="华文仿宋" w:hAnsi="华文仿宋" w:cs="华文仿宋"/>
          <w:b/>
          <w:bCs/>
          <w:sz w:val="30"/>
          <w:szCs w:val="30"/>
        </w:rPr>
      </w:pPr>
      <w:r w:rsidRPr="00B009CD">
        <w:rPr>
          <w:rFonts w:ascii="华文仿宋" w:eastAsia="华文仿宋" w:hAnsi="华文仿宋" w:cs="华文仿宋" w:hint="eastAsia"/>
          <w:b/>
          <w:bCs/>
          <w:sz w:val="30"/>
          <w:szCs w:val="30"/>
        </w:rPr>
        <w:t xml:space="preserve">  </w:t>
      </w:r>
      <w:r w:rsidR="00E750CA" w:rsidRPr="00B009CD">
        <w:rPr>
          <w:rFonts w:ascii="华文仿宋" w:eastAsia="华文仿宋" w:hAnsi="华文仿宋" w:cs="华文仿宋" w:hint="eastAsia"/>
          <w:b/>
          <w:bCs/>
          <w:sz w:val="30"/>
          <w:szCs w:val="30"/>
        </w:rPr>
        <w:t>物业</w:t>
      </w:r>
      <w:r w:rsidRPr="00B009CD">
        <w:rPr>
          <w:rFonts w:ascii="华文仿宋" w:eastAsia="华文仿宋" w:hAnsi="华文仿宋" w:cs="华文仿宋" w:hint="eastAsia"/>
          <w:b/>
          <w:bCs/>
          <w:sz w:val="30"/>
          <w:szCs w:val="30"/>
        </w:rPr>
        <w:t>管理服务费及</w:t>
      </w:r>
      <w:r w:rsidR="00E750CA" w:rsidRPr="00B009CD">
        <w:rPr>
          <w:rFonts w:ascii="华文仿宋" w:eastAsia="华文仿宋" w:hAnsi="华文仿宋" w:cs="华文仿宋" w:hint="eastAsia"/>
          <w:b/>
          <w:bCs/>
          <w:sz w:val="30"/>
          <w:szCs w:val="30"/>
        </w:rPr>
        <w:t>支付</w:t>
      </w:r>
      <w:r w:rsidRPr="00B009CD">
        <w:rPr>
          <w:rFonts w:ascii="华文仿宋" w:eastAsia="华文仿宋" w:hAnsi="华文仿宋" w:cs="华文仿宋" w:hint="eastAsia"/>
          <w:b/>
          <w:bCs/>
          <w:sz w:val="30"/>
          <w:szCs w:val="30"/>
        </w:rPr>
        <w:t>方式</w:t>
      </w:r>
    </w:p>
    <w:p w:rsidR="006B3807" w:rsidRPr="00B009CD" w:rsidRDefault="00E476A3" w:rsidP="00D521D8">
      <w:pPr>
        <w:tabs>
          <w:tab w:val="left" w:pos="540"/>
        </w:tabs>
        <w:spacing w:line="276" w:lineRule="auto"/>
        <w:rPr>
          <w:rFonts w:ascii="华文仿宋" w:eastAsia="华文仿宋" w:hAnsi="华文仿宋" w:cs="华文仿宋"/>
          <w:sz w:val="28"/>
          <w:szCs w:val="28"/>
        </w:rPr>
      </w:pPr>
      <w:r w:rsidRPr="00B009CD">
        <w:rPr>
          <w:rFonts w:ascii="华文仿宋" w:eastAsia="华文仿宋" w:hAnsi="华文仿宋" w:cs="华文仿宋" w:hint="eastAsia"/>
          <w:sz w:val="28"/>
          <w:szCs w:val="28"/>
        </w:rPr>
        <w:t>第</w:t>
      </w:r>
      <w:r w:rsidR="00B839F0" w:rsidRPr="00B009CD">
        <w:rPr>
          <w:rFonts w:ascii="华文仿宋" w:eastAsia="华文仿宋" w:hAnsi="华文仿宋" w:cs="华文仿宋" w:hint="eastAsia"/>
          <w:sz w:val="28"/>
          <w:szCs w:val="28"/>
        </w:rPr>
        <w:t>十</w:t>
      </w:r>
      <w:r w:rsidR="006B3807" w:rsidRPr="00B009CD">
        <w:rPr>
          <w:rFonts w:ascii="华文仿宋" w:eastAsia="华文仿宋" w:hAnsi="华文仿宋" w:cs="华文仿宋" w:hint="eastAsia"/>
          <w:sz w:val="28"/>
          <w:szCs w:val="28"/>
        </w:rPr>
        <w:t>条  物业管理服务费</w:t>
      </w:r>
    </w:p>
    <w:p w:rsidR="006B3807" w:rsidRPr="00B009CD" w:rsidRDefault="00E750CA" w:rsidP="005D3B70">
      <w:pPr>
        <w:tabs>
          <w:tab w:val="left" w:pos="360"/>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1、</w:t>
      </w:r>
      <w:r w:rsidR="006B3807" w:rsidRPr="00B009CD">
        <w:rPr>
          <w:rFonts w:ascii="华文仿宋" w:eastAsia="华文仿宋" w:hAnsi="华文仿宋" w:cs="华文仿宋" w:hint="eastAsia"/>
          <w:sz w:val="28"/>
          <w:szCs w:val="28"/>
        </w:rPr>
        <w:t>物业管理</w:t>
      </w:r>
      <w:r w:rsidRPr="00B009CD">
        <w:rPr>
          <w:rFonts w:ascii="华文仿宋" w:eastAsia="华文仿宋" w:hAnsi="华文仿宋" w:cs="华文仿宋" w:hint="eastAsia"/>
          <w:sz w:val="28"/>
          <w:szCs w:val="28"/>
        </w:rPr>
        <w:t>服务</w:t>
      </w:r>
      <w:r w:rsidR="00413292">
        <w:rPr>
          <w:rFonts w:ascii="华文仿宋" w:eastAsia="华文仿宋" w:hAnsi="华文仿宋" w:cs="华文仿宋" w:hint="eastAsia"/>
          <w:sz w:val="28"/>
          <w:szCs w:val="28"/>
        </w:rPr>
        <w:t>费是指</w:t>
      </w:r>
      <w:r w:rsidR="00413292">
        <w:rPr>
          <w:rFonts w:ascii="华文仿宋" w:eastAsia="华文仿宋" w:hAnsi="华文仿宋" w:cs="华文仿宋"/>
          <w:sz w:val="28"/>
          <w:szCs w:val="28"/>
        </w:rPr>
        <w:t>完成</w:t>
      </w:r>
      <w:r w:rsidR="006B3807" w:rsidRPr="00B009CD">
        <w:rPr>
          <w:rFonts w:ascii="华文仿宋" w:eastAsia="华文仿宋" w:hAnsi="华文仿宋" w:cs="华文仿宋" w:hint="eastAsia"/>
          <w:sz w:val="28"/>
          <w:szCs w:val="28"/>
        </w:rPr>
        <w:t>本合同第</w:t>
      </w:r>
      <w:r w:rsidRPr="00B009CD">
        <w:rPr>
          <w:rFonts w:ascii="华文仿宋" w:eastAsia="华文仿宋" w:hAnsi="华文仿宋" w:cs="华文仿宋" w:hint="eastAsia"/>
          <w:sz w:val="28"/>
          <w:szCs w:val="28"/>
        </w:rPr>
        <w:t>二章</w:t>
      </w:r>
      <w:r w:rsidR="00413292">
        <w:rPr>
          <w:rFonts w:ascii="华文仿宋" w:eastAsia="华文仿宋" w:hAnsi="华文仿宋" w:cs="华文仿宋" w:hint="eastAsia"/>
          <w:sz w:val="28"/>
          <w:szCs w:val="28"/>
        </w:rPr>
        <w:t>所需</w:t>
      </w:r>
      <w:r w:rsidR="006B3807" w:rsidRPr="00B009CD">
        <w:rPr>
          <w:rFonts w:ascii="华文仿宋" w:eastAsia="华文仿宋" w:hAnsi="华文仿宋" w:cs="华文仿宋" w:hint="eastAsia"/>
          <w:sz w:val="28"/>
          <w:szCs w:val="28"/>
        </w:rPr>
        <w:t>的物业管理服务费</w:t>
      </w:r>
      <w:r w:rsidR="00413292">
        <w:rPr>
          <w:rFonts w:ascii="华文仿宋" w:eastAsia="华文仿宋" w:hAnsi="华文仿宋" w:cs="华文仿宋" w:hint="eastAsia"/>
          <w:sz w:val="28"/>
          <w:szCs w:val="28"/>
        </w:rPr>
        <w:t>用</w:t>
      </w:r>
      <w:r w:rsidR="006B3807" w:rsidRPr="00B009CD">
        <w:rPr>
          <w:rFonts w:ascii="华文仿宋" w:eastAsia="华文仿宋" w:hAnsi="华文仿宋" w:cs="华文仿宋" w:hint="eastAsia"/>
          <w:sz w:val="28"/>
          <w:szCs w:val="28"/>
        </w:rPr>
        <w:t>。</w:t>
      </w:r>
    </w:p>
    <w:p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2、本合同物业管理</w:t>
      </w:r>
      <w:r w:rsidR="00413292">
        <w:rPr>
          <w:rFonts w:ascii="华文仿宋" w:eastAsia="华文仿宋" w:hAnsi="华文仿宋" w:cs="华文仿宋" w:hint="eastAsia"/>
          <w:sz w:val="28"/>
          <w:szCs w:val="28"/>
        </w:rPr>
        <w:t>服务</w:t>
      </w:r>
      <w:r w:rsidRPr="00B009CD">
        <w:rPr>
          <w:rFonts w:ascii="华文仿宋" w:eastAsia="华文仿宋" w:hAnsi="华文仿宋" w:cs="华文仿宋" w:hint="eastAsia"/>
          <w:sz w:val="28"/>
          <w:szCs w:val="28"/>
        </w:rPr>
        <w:t>费</w:t>
      </w:r>
      <w:r w:rsidR="00EA39F3" w:rsidRPr="00B009CD">
        <w:rPr>
          <w:rFonts w:ascii="华文仿宋" w:eastAsia="华文仿宋" w:hAnsi="华文仿宋" w:cs="华文仿宋" w:hint="eastAsia"/>
          <w:sz w:val="28"/>
          <w:szCs w:val="28"/>
        </w:rPr>
        <w:t>为</w:t>
      </w:r>
      <w:r w:rsidR="00E750CA" w:rsidRPr="00B009CD">
        <w:rPr>
          <w:rFonts w:ascii="华文仿宋" w:eastAsia="华文仿宋" w:hAnsi="华文仿宋" w:cs="华文仿宋" w:hint="eastAsia"/>
          <w:sz w:val="28"/>
          <w:szCs w:val="28"/>
        </w:rPr>
        <w:t>：</w:t>
      </w:r>
      <w:r w:rsidRPr="00B009CD">
        <w:rPr>
          <w:rFonts w:ascii="华文仿宋" w:eastAsia="华文仿宋" w:hAnsi="华文仿宋" w:cs="华文仿宋" w:hint="eastAsia"/>
          <w:sz w:val="28"/>
          <w:szCs w:val="28"/>
        </w:rPr>
        <w:t>人民币：</w:t>
      </w:r>
      <w:r w:rsidR="00E476A3" w:rsidRPr="00B009CD">
        <w:rPr>
          <w:rFonts w:ascii="华文仿宋" w:eastAsia="华文仿宋" w:hAnsi="华文仿宋" w:cs="华文仿宋" w:hint="eastAsia"/>
          <w:sz w:val="28"/>
          <w:szCs w:val="28"/>
        </w:rPr>
        <w:t>￥</w:t>
      </w:r>
      <w:r w:rsidR="00E750CA" w:rsidRPr="00F21483">
        <w:rPr>
          <w:rFonts w:ascii="华文仿宋" w:eastAsia="华文仿宋" w:hAnsi="华文仿宋" w:cs="华文仿宋" w:hint="eastAsia"/>
          <w:sz w:val="28"/>
          <w:szCs w:val="28"/>
          <w:u w:val="single"/>
        </w:rPr>
        <w:t xml:space="preserve"> </w:t>
      </w:r>
      <w:r w:rsidR="003156EC" w:rsidRPr="00F21483">
        <w:rPr>
          <w:rFonts w:ascii="华文仿宋" w:eastAsia="华文仿宋" w:hAnsi="华文仿宋" w:cs="华文仿宋" w:hint="eastAsia"/>
          <w:sz w:val="28"/>
          <w:szCs w:val="28"/>
          <w:u w:val="single"/>
        </w:rPr>
        <w:t xml:space="preserve">  </w:t>
      </w:r>
      <w:r w:rsidR="00E750CA" w:rsidRPr="00F21483">
        <w:rPr>
          <w:rFonts w:ascii="华文仿宋" w:eastAsia="华文仿宋" w:hAnsi="华文仿宋" w:cs="华文仿宋"/>
          <w:sz w:val="28"/>
          <w:szCs w:val="28"/>
          <w:u w:val="single"/>
        </w:rPr>
        <w:t xml:space="preserve"> </w:t>
      </w:r>
      <w:r w:rsidR="00E476A3" w:rsidRPr="00B009CD">
        <w:rPr>
          <w:rFonts w:ascii="华文仿宋" w:eastAsia="华文仿宋" w:hAnsi="华文仿宋" w:cs="华文仿宋" w:hint="eastAsia"/>
          <w:sz w:val="28"/>
          <w:szCs w:val="28"/>
        </w:rPr>
        <w:t>元</w:t>
      </w:r>
      <w:r w:rsidRPr="00B009CD">
        <w:rPr>
          <w:rFonts w:ascii="华文仿宋" w:eastAsia="华文仿宋" w:hAnsi="华文仿宋" w:cs="华文仿宋" w:hint="eastAsia"/>
          <w:sz w:val="28"/>
          <w:szCs w:val="28"/>
        </w:rPr>
        <w:t>（大写</w:t>
      </w:r>
      <w:r w:rsidR="00E476A3" w:rsidRPr="00B009CD">
        <w:rPr>
          <w:rFonts w:ascii="华文仿宋" w:eastAsia="华文仿宋" w:hAnsi="华文仿宋" w:cs="华文仿宋" w:hint="eastAsia"/>
          <w:sz w:val="28"/>
          <w:szCs w:val="28"/>
        </w:rPr>
        <w:t>人民币</w:t>
      </w:r>
      <w:r w:rsidR="00F21483" w:rsidRPr="00F21483">
        <w:rPr>
          <w:rFonts w:ascii="华文仿宋" w:eastAsia="华文仿宋" w:hAnsi="华文仿宋" w:cs="华文仿宋" w:hint="eastAsia"/>
          <w:sz w:val="28"/>
          <w:szCs w:val="28"/>
          <w:u w:val="single"/>
        </w:rPr>
        <w:t xml:space="preserve">   </w:t>
      </w:r>
      <w:r w:rsidRPr="00B009CD">
        <w:rPr>
          <w:rFonts w:ascii="华文仿宋" w:eastAsia="华文仿宋" w:hAnsi="华文仿宋" w:cs="华文仿宋" w:hint="eastAsia"/>
          <w:sz w:val="28"/>
          <w:szCs w:val="28"/>
        </w:rPr>
        <w:t>）</w:t>
      </w:r>
      <w:r w:rsidR="00EA39F3" w:rsidRPr="00B009CD">
        <w:rPr>
          <w:rFonts w:ascii="华文仿宋" w:eastAsia="华文仿宋" w:hAnsi="华文仿宋" w:cs="华文仿宋" w:hint="eastAsia"/>
          <w:sz w:val="28"/>
          <w:szCs w:val="28"/>
        </w:rPr>
        <w:t>。</w:t>
      </w:r>
    </w:p>
    <w:p w:rsidR="006B3807" w:rsidRPr="00B009CD"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B009CD">
        <w:rPr>
          <w:rFonts w:ascii="华文仿宋" w:eastAsia="华文仿宋" w:hAnsi="华文仿宋" w:cs="华文仿宋" w:hint="eastAsia"/>
          <w:sz w:val="28"/>
          <w:szCs w:val="28"/>
        </w:rPr>
        <w:t>3、</w:t>
      </w:r>
      <w:r w:rsidR="00E750CA" w:rsidRPr="00B009CD">
        <w:rPr>
          <w:rFonts w:ascii="华文仿宋" w:eastAsia="华文仿宋" w:hAnsi="华文仿宋" w:cs="华文仿宋" w:hint="eastAsia"/>
          <w:sz w:val="28"/>
          <w:szCs w:val="28"/>
        </w:rPr>
        <w:t>支付</w:t>
      </w:r>
      <w:r w:rsidR="00E750CA" w:rsidRPr="00B009CD">
        <w:rPr>
          <w:rFonts w:ascii="华文仿宋" w:eastAsia="华文仿宋" w:hAnsi="华文仿宋" w:cs="华文仿宋"/>
          <w:sz w:val="28"/>
          <w:szCs w:val="28"/>
        </w:rPr>
        <w:t>方式：</w:t>
      </w:r>
      <w:r w:rsidRPr="00B009CD">
        <w:rPr>
          <w:rFonts w:ascii="华文仿宋" w:eastAsia="华文仿宋" w:hAnsi="华文仿宋" w:cs="华文仿宋" w:hint="eastAsia"/>
          <w:sz w:val="28"/>
          <w:szCs w:val="28"/>
        </w:rPr>
        <w:t>甲方每</w:t>
      </w:r>
      <w:r w:rsidR="00EA39F3" w:rsidRPr="00B009CD">
        <w:rPr>
          <w:rFonts w:ascii="华文仿宋" w:eastAsia="华文仿宋" w:hAnsi="华文仿宋" w:cs="华文仿宋" w:hint="eastAsia"/>
          <w:sz w:val="28"/>
          <w:szCs w:val="28"/>
          <w:u w:val="single"/>
        </w:rPr>
        <w:t xml:space="preserve">    </w:t>
      </w:r>
      <w:r w:rsidRPr="00B009CD">
        <w:rPr>
          <w:rFonts w:ascii="华文仿宋" w:eastAsia="华文仿宋" w:hAnsi="华文仿宋" w:cs="华文仿宋" w:hint="eastAsia"/>
          <w:sz w:val="28"/>
          <w:szCs w:val="28"/>
        </w:rPr>
        <w:t>向乙方支付一次物业管理服务费，费用为人民币：</w:t>
      </w:r>
      <w:r w:rsidR="00D521D8" w:rsidRPr="00B009CD">
        <w:rPr>
          <w:rFonts w:ascii="华文仿宋" w:eastAsia="华文仿宋" w:hAnsi="华文仿宋" w:cs="华文仿宋" w:hint="eastAsia"/>
          <w:sz w:val="28"/>
          <w:szCs w:val="28"/>
        </w:rPr>
        <w:t>￥</w:t>
      </w:r>
      <w:r w:rsidR="00E750CA" w:rsidRPr="00F21483">
        <w:rPr>
          <w:rFonts w:ascii="华文仿宋" w:eastAsia="华文仿宋" w:hAnsi="华文仿宋" w:cs="华文仿宋"/>
          <w:sz w:val="28"/>
          <w:szCs w:val="28"/>
          <w:u w:val="single"/>
        </w:rPr>
        <w:t xml:space="preserve"> </w:t>
      </w:r>
      <w:r w:rsidR="003156EC" w:rsidRPr="00F21483">
        <w:rPr>
          <w:rFonts w:ascii="华文仿宋" w:eastAsia="华文仿宋" w:hAnsi="华文仿宋" w:cs="华文仿宋" w:hint="eastAsia"/>
          <w:sz w:val="28"/>
          <w:szCs w:val="28"/>
          <w:u w:val="single"/>
        </w:rPr>
        <w:t xml:space="preserve">  </w:t>
      </w:r>
      <w:r w:rsidR="00E750CA" w:rsidRPr="00F21483">
        <w:rPr>
          <w:rFonts w:ascii="华文仿宋" w:eastAsia="华文仿宋" w:hAnsi="华文仿宋" w:cs="华文仿宋"/>
          <w:sz w:val="28"/>
          <w:szCs w:val="28"/>
          <w:u w:val="single"/>
        </w:rPr>
        <w:t xml:space="preserve"> </w:t>
      </w:r>
      <w:r w:rsidRPr="00B009CD">
        <w:rPr>
          <w:rFonts w:ascii="华文仿宋" w:eastAsia="华文仿宋" w:hAnsi="华文仿宋" w:cs="华文仿宋" w:hint="eastAsia"/>
          <w:sz w:val="28"/>
          <w:szCs w:val="28"/>
        </w:rPr>
        <w:t>元（大写</w:t>
      </w:r>
      <w:r w:rsidR="00B46E16" w:rsidRPr="00B009CD">
        <w:rPr>
          <w:rFonts w:ascii="华文仿宋" w:eastAsia="华文仿宋" w:hAnsi="华文仿宋" w:cs="华文仿宋" w:hint="eastAsia"/>
          <w:sz w:val="28"/>
          <w:szCs w:val="28"/>
        </w:rPr>
        <w:t>人民币</w:t>
      </w:r>
      <w:r w:rsidR="00F21483" w:rsidRPr="00F21483">
        <w:rPr>
          <w:rFonts w:ascii="华文仿宋" w:eastAsia="华文仿宋" w:hAnsi="华文仿宋" w:cs="华文仿宋" w:hint="eastAsia"/>
          <w:sz w:val="28"/>
          <w:szCs w:val="28"/>
          <w:u w:val="single"/>
        </w:rPr>
        <w:t xml:space="preserve">    </w:t>
      </w:r>
      <w:r w:rsidR="00B46E16" w:rsidRPr="00B009CD">
        <w:rPr>
          <w:rFonts w:ascii="华文仿宋" w:eastAsia="华文仿宋" w:hAnsi="华文仿宋" w:cs="华文仿宋"/>
          <w:sz w:val="28"/>
          <w:szCs w:val="28"/>
        </w:rPr>
        <w:t>）</w:t>
      </w:r>
      <w:r w:rsidRPr="00B009CD">
        <w:rPr>
          <w:rFonts w:ascii="华文仿宋" w:eastAsia="华文仿宋" w:hAnsi="华文仿宋" w:cs="华文仿宋" w:hint="eastAsia"/>
          <w:sz w:val="28"/>
          <w:szCs w:val="28"/>
        </w:rPr>
        <w:t>。由乙方提供上述金额的发票给予甲方报销。</w:t>
      </w:r>
    </w:p>
    <w:p w:rsidR="006B3807" w:rsidRPr="00EA39F3"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EA39F3">
        <w:rPr>
          <w:rFonts w:ascii="华文仿宋" w:eastAsia="华文仿宋" w:hAnsi="华文仿宋" w:cs="华文仿宋" w:hint="eastAsia"/>
          <w:sz w:val="28"/>
          <w:szCs w:val="28"/>
        </w:rPr>
        <w:t>4、</w:t>
      </w:r>
      <w:r w:rsidR="00E476A3" w:rsidRPr="00EA39F3">
        <w:rPr>
          <w:rFonts w:ascii="华文仿宋" w:eastAsia="华文仿宋" w:hAnsi="华文仿宋" w:cs="华文仿宋" w:hint="eastAsia"/>
          <w:sz w:val="28"/>
          <w:szCs w:val="28"/>
        </w:rPr>
        <w:t>如在本项目服务</w:t>
      </w:r>
      <w:r w:rsidR="00E476A3" w:rsidRPr="00EA39F3">
        <w:rPr>
          <w:rFonts w:ascii="华文仿宋" w:eastAsia="华文仿宋" w:hAnsi="华文仿宋" w:cs="华文仿宋"/>
          <w:sz w:val="28"/>
          <w:szCs w:val="28"/>
        </w:rPr>
        <w:t>期</w:t>
      </w:r>
      <w:r w:rsidRPr="00EA39F3">
        <w:rPr>
          <w:rFonts w:ascii="华文仿宋" w:eastAsia="华文仿宋" w:hAnsi="华文仿宋" w:cs="华文仿宋" w:hint="eastAsia"/>
          <w:sz w:val="28"/>
          <w:szCs w:val="28"/>
        </w:rPr>
        <w:t>内武</w:t>
      </w:r>
      <w:r w:rsidR="00BC072B" w:rsidRPr="00EA39F3">
        <w:rPr>
          <w:rFonts w:ascii="华文仿宋" w:eastAsia="华文仿宋" w:hAnsi="华文仿宋" w:cs="华文仿宋" w:hint="eastAsia"/>
          <w:sz w:val="28"/>
          <w:szCs w:val="28"/>
        </w:rPr>
        <w:t>汉市城区最低工资标准及社保标准</w:t>
      </w:r>
      <w:r w:rsidR="00E476A3" w:rsidRPr="00EA39F3">
        <w:rPr>
          <w:rFonts w:ascii="华文仿宋" w:eastAsia="华文仿宋" w:hAnsi="华文仿宋" w:cs="华文仿宋" w:hint="eastAsia"/>
          <w:sz w:val="28"/>
          <w:szCs w:val="28"/>
        </w:rPr>
        <w:t>发生政策性</w:t>
      </w:r>
      <w:r w:rsidR="00E476A3" w:rsidRPr="00EA39F3">
        <w:rPr>
          <w:rFonts w:ascii="华文仿宋" w:eastAsia="华文仿宋" w:hAnsi="华文仿宋" w:cs="华文仿宋"/>
          <w:sz w:val="28"/>
          <w:szCs w:val="28"/>
        </w:rPr>
        <w:t>调整</w:t>
      </w:r>
      <w:r w:rsidR="00BC072B" w:rsidRPr="00EA39F3">
        <w:rPr>
          <w:rFonts w:ascii="华文仿宋" w:eastAsia="华文仿宋" w:hAnsi="华文仿宋" w:cs="华文仿宋" w:hint="eastAsia"/>
          <w:sz w:val="28"/>
          <w:szCs w:val="28"/>
        </w:rPr>
        <w:t>，甲方可</w:t>
      </w:r>
      <w:r w:rsidRPr="00EA39F3">
        <w:rPr>
          <w:rFonts w:ascii="华文仿宋" w:eastAsia="华文仿宋" w:hAnsi="华文仿宋" w:cs="华文仿宋" w:hint="eastAsia"/>
          <w:sz w:val="28"/>
          <w:szCs w:val="28"/>
        </w:rPr>
        <w:t>根据政策变化进</w:t>
      </w:r>
      <w:r w:rsidR="00BC072B" w:rsidRPr="00EA39F3">
        <w:rPr>
          <w:rFonts w:ascii="华文仿宋" w:eastAsia="华文仿宋" w:hAnsi="华文仿宋" w:cs="华文仿宋" w:hint="eastAsia"/>
          <w:sz w:val="28"/>
          <w:szCs w:val="28"/>
        </w:rPr>
        <w:t>行相</w:t>
      </w:r>
      <w:r w:rsidRPr="00EA39F3">
        <w:rPr>
          <w:rFonts w:ascii="华文仿宋" w:eastAsia="华文仿宋" w:hAnsi="华文仿宋" w:cs="华文仿宋" w:hint="eastAsia"/>
          <w:sz w:val="28"/>
          <w:szCs w:val="28"/>
        </w:rPr>
        <w:t>应的调整。</w:t>
      </w:r>
    </w:p>
    <w:p w:rsidR="006B3807" w:rsidRDefault="006B3807" w:rsidP="005D3B70">
      <w:pPr>
        <w:tabs>
          <w:tab w:val="left" w:pos="540"/>
        </w:tabs>
        <w:spacing w:line="276" w:lineRule="auto"/>
        <w:ind w:firstLineChars="200" w:firstLine="560"/>
        <w:rPr>
          <w:rFonts w:ascii="华文仿宋" w:eastAsia="华文仿宋" w:hAnsi="华文仿宋" w:cs="华文仿宋"/>
          <w:sz w:val="28"/>
          <w:szCs w:val="28"/>
        </w:rPr>
      </w:pPr>
      <w:r w:rsidRPr="00E750CA">
        <w:rPr>
          <w:rFonts w:ascii="华文仿宋" w:eastAsia="华文仿宋" w:hAnsi="华文仿宋" w:cs="华文仿宋" w:hint="eastAsia"/>
          <w:sz w:val="28"/>
          <w:szCs w:val="28"/>
        </w:rPr>
        <w:t>5</w:t>
      </w:r>
      <w:r w:rsidR="00013BA4">
        <w:rPr>
          <w:rFonts w:ascii="华文仿宋" w:eastAsia="华文仿宋" w:hAnsi="华文仿宋" w:cs="华文仿宋" w:hint="eastAsia"/>
          <w:sz w:val="28"/>
          <w:szCs w:val="28"/>
        </w:rPr>
        <w:t>、结算方式：付款采用转账</w:t>
      </w:r>
      <w:r w:rsidRPr="00E750CA">
        <w:rPr>
          <w:rFonts w:ascii="华文仿宋" w:eastAsia="华文仿宋" w:hAnsi="华文仿宋" w:cs="华文仿宋" w:hint="eastAsia"/>
          <w:sz w:val="28"/>
          <w:szCs w:val="28"/>
        </w:rPr>
        <w:t>支票结算。</w:t>
      </w:r>
    </w:p>
    <w:p w:rsidR="00D521D8" w:rsidRPr="00D521D8" w:rsidRDefault="00F21483" w:rsidP="00D521D8">
      <w:pPr>
        <w:spacing w:line="276" w:lineRule="auto"/>
        <w:ind w:firstLineChars="200" w:firstLine="560"/>
        <w:rPr>
          <w:rFonts w:ascii="华文仿宋" w:eastAsia="华文仿宋" w:hAnsi="华文仿宋" w:cs="华文仿宋"/>
          <w:sz w:val="28"/>
          <w:szCs w:val="28"/>
        </w:rPr>
      </w:pPr>
      <w:r w:rsidRPr="00F7498D">
        <w:rPr>
          <w:rFonts w:ascii="华文仿宋" w:eastAsia="华文仿宋" w:hAnsi="华文仿宋" w:cs="华文仿宋" w:hint="eastAsia"/>
          <w:sz w:val="28"/>
          <w:szCs w:val="28"/>
        </w:rPr>
        <w:t>乙方</w:t>
      </w:r>
      <w:r w:rsidR="00D521D8" w:rsidRPr="00F7498D">
        <w:rPr>
          <w:rFonts w:ascii="华文仿宋" w:eastAsia="华文仿宋" w:hAnsi="华文仿宋" w:cs="华文仿宋" w:hint="eastAsia"/>
          <w:sz w:val="28"/>
          <w:szCs w:val="28"/>
        </w:rPr>
        <w:t>向我校开具增</w:t>
      </w:r>
      <w:r w:rsidR="00D521D8" w:rsidRPr="00D521D8">
        <w:rPr>
          <w:rFonts w:ascii="华文仿宋" w:eastAsia="华文仿宋" w:hAnsi="华文仿宋" w:cs="华文仿宋" w:hint="eastAsia"/>
          <w:sz w:val="28"/>
          <w:szCs w:val="28"/>
        </w:rPr>
        <w:t>值税发票的信息：</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6039"/>
      </w:tblGrid>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名称</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武汉大学</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税务登记证号码</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鄂地税字1</w:t>
            </w:r>
            <w:r w:rsidRPr="00D521D8">
              <w:rPr>
                <w:rFonts w:ascii="华文仿宋" w:eastAsia="华文仿宋" w:hAnsi="华文仿宋" w:cs="华文仿宋"/>
                <w:sz w:val="28"/>
                <w:szCs w:val="28"/>
              </w:rPr>
              <w:t>2100000707137123P</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单位地址</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湖北省武汉市武昌区珞珈山武汉大学</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电话号码</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（0</w:t>
            </w:r>
            <w:r w:rsidRPr="00D521D8">
              <w:rPr>
                <w:rFonts w:ascii="华文仿宋" w:eastAsia="华文仿宋" w:hAnsi="华文仿宋" w:cs="华文仿宋"/>
                <w:sz w:val="28"/>
                <w:szCs w:val="28"/>
              </w:rPr>
              <w:t>27</w:t>
            </w:r>
            <w:r w:rsidRPr="00D521D8">
              <w:rPr>
                <w:rFonts w:ascii="华文仿宋" w:eastAsia="华文仿宋" w:hAnsi="华文仿宋" w:cs="华文仿宋" w:hint="eastAsia"/>
                <w:sz w:val="28"/>
                <w:szCs w:val="28"/>
              </w:rPr>
              <w:t>）6</w:t>
            </w:r>
            <w:r w:rsidRPr="00D521D8">
              <w:rPr>
                <w:rFonts w:ascii="华文仿宋" w:eastAsia="华文仿宋" w:hAnsi="华文仿宋" w:cs="华文仿宋"/>
                <w:sz w:val="28"/>
                <w:szCs w:val="28"/>
              </w:rPr>
              <w:t>8752400</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开户行</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中国银行股份有限公司武汉珞珈山支行</w:t>
            </w:r>
          </w:p>
        </w:tc>
      </w:tr>
      <w:tr w:rsidR="00D521D8" w:rsidRPr="00D521D8" w:rsidTr="00D521D8">
        <w:tc>
          <w:tcPr>
            <w:tcW w:w="2263" w:type="dxa"/>
            <w:shd w:val="clear" w:color="auto" w:fill="auto"/>
          </w:tcPr>
          <w:p w:rsidR="00D521D8" w:rsidRPr="00D521D8" w:rsidRDefault="00D521D8" w:rsidP="00D521D8">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账号</w:t>
            </w:r>
          </w:p>
        </w:tc>
        <w:tc>
          <w:tcPr>
            <w:tcW w:w="6039" w:type="dxa"/>
            <w:shd w:val="clear" w:color="auto" w:fill="auto"/>
          </w:tcPr>
          <w:p w:rsidR="00D521D8" w:rsidRPr="00D521D8" w:rsidRDefault="00D521D8" w:rsidP="00B46E16">
            <w:pPr>
              <w:spacing w:line="276" w:lineRule="auto"/>
              <w:rPr>
                <w:rFonts w:ascii="华文仿宋" w:eastAsia="华文仿宋" w:hAnsi="华文仿宋" w:cs="华文仿宋"/>
                <w:sz w:val="28"/>
                <w:szCs w:val="28"/>
              </w:rPr>
            </w:pPr>
            <w:r w:rsidRPr="00D521D8">
              <w:rPr>
                <w:rFonts w:ascii="华文仿宋" w:eastAsia="华文仿宋" w:hAnsi="华文仿宋" w:cs="华文仿宋" w:hint="eastAsia"/>
                <w:sz w:val="28"/>
                <w:szCs w:val="28"/>
              </w:rPr>
              <w:t>576857528447</w:t>
            </w:r>
          </w:p>
        </w:tc>
      </w:tr>
    </w:tbl>
    <w:p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乙方账户信息如下：</w:t>
      </w:r>
    </w:p>
    <w:p w:rsidR="00D521D8" w:rsidRPr="00D521D8" w:rsidRDefault="00D521D8" w:rsidP="00D521D8">
      <w:pPr>
        <w:spacing w:line="276" w:lineRule="auto"/>
        <w:ind w:firstLineChars="200" w:firstLine="560"/>
        <w:rPr>
          <w:rFonts w:ascii="华文仿宋" w:eastAsia="华文仿宋" w:hAnsi="华文仿宋" w:cs="华文仿宋"/>
          <w:sz w:val="28"/>
          <w:szCs w:val="28"/>
        </w:rPr>
      </w:pPr>
      <w:r w:rsidRPr="00D521D8">
        <w:rPr>
          <w:rFonts w:ascii="华文仿宋" w:eastAsia="华文仿宋" w:hAnsi="华文仿宋" w:cs="华文仿宋"/>
          <w:sz w:val="28"/>
          <w:szCs w:val="28"/>
        </w:rPr>
        <w:t>户　名：</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有限公司</w:t>
      </w:r>
    </w:p>
    <w:p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开户行：</w:t>
      </w:r>
      <w:r w:rsidRPr="00D521D8">
        <w:rPr>
          <w:rFonts w:ascii="华文仿宋" w:eastAsia="华文仿宋" w:hAnsi="华文仿宋" w:cs="华文仿宋" w:hint="eastAsia"/>
          <w:sz w:val="28"/>
          <w:szCs w:val="28"/>
          <w:u w:val="single"/>
        </w:rPr>
        <w:t xml:space="preserve">                  </w:t>
      </w:r>
      <w:r w:rsidRPr="00D521D8">
        <w:rPr>
          <w:rFonts w:ascii="华文仿宋" w:eastAsia="华文仿宋" w:hAnsi="华文仿宋" w:cs="华文仿宋"/>
          <w:sz w:val="28"/>
          <w:szCs w:val="28"/>
        </w:rPr>
        <w:t>支行</w:t>
      </w:r>
    </w:p>
    <w:p w:rsidR="00D521D8" w:rsidRPr="00D521D8" w:rsidRDefault="00D521D8" w:rsidP="00D521D8">
      <w:pPr>
        <w:spacing w:line="276" w:lineRule="auto"/>
        <w:ind w:firstLineChars="200" w:firstLine="560"/>
        <w:rPr>
          <w:rFonts w:ascii="华文仿宋" w:eastAsia="华文仿宋" w:hAnsi="华文仿宋" w:cs="华文仿宋"/>
          <w:sz w:val="28"/>
          <w:szCs w:val="28"/>
          <w:u w:val="single"/>
        </w:rPr>
      </w:pPr>
      <w:r w:rsidRPr="00D521D8">
        <w:rPr>
          <w:rFonts w:ascii="华文仿宋" w:eastAsia="华文仿宋" w:hAnsi="华文仿宋" w:cs="华文仿宋"/>
          <w:sz w:val="28"/>
          <w:szCs w:val="28"/>
        </w:rPr>
        <w:t>账　号：</w:t>
      </w:r>
      <w:r w:rsidRPr="00D521D8">
        <w:rPr>
          <w:rFonts w:ascii="华文仿宋" w:eastAsia="华文仿宋" w:hAnsi="华文仿宋" w:cs="华文仿宋" w:hint="eastAsia"/>
          <w:sz w:val="28"/>
          <w:szCs w:val="28"/>
          <w:u w:val="single"/>
        </w:rPr>
        <w:t xml:space="preserve">           </w:t>
      </w:r>
      <w:r>
        <w:rPr>
          <w:rFonts w:ascii="华文仿宋" w:eastAsia="华文仿宋" w:hAnsi="华文仿宋" w:cs="华文仿宋"/>
          <w:sz w:val="28"/>
          <w:szCs w:val="28"/>
          <w:u w:val="single"/>
        </w:rPr>
        <w:t xml:space="preserve">       </w:t>
      </w:r>
      <w:r>
        <w:rPr>
          <w:rFonts w:ascii="华文仿宋" w:eastAsia="华文仿宋" w:hAnsi="华文仿宋" w:cs="华文仿宋" w:hint="eastAsia"/>
          <w:sz w:val="28"/>
          <w:szCs w:val="28"/>
        </w:rPr>
        <w:t>.</w:t>
      </w:r>
      <w:r w:rsidRPr="00D521D8">
        <w:rPr>
          <w:rFonts w:ascii="华文仿宋" w:eastAsia="华文仿宋" w:hAnsi="华文仿宋" w:cs="华文仿宋" w:hint="eastAsia"/>
          <w:sz w:val="28"/>
          <w:szCs w:val="28"/>
          <w:u w:val="single"/>
        </w:rPr>
        <w:t xml:space="preserve">     </w:t>
      </w:r>
    </w:p>
    <w:p w:rsidR="005B6E0C" w:rsidRDefault="005B6E0C" w:rsidP="00D521D8">
      <w:pPr>
        <w:spacing w:line="276" w:lineRule="auto"/>
        <w:rPr>
          <w:rFonts w:ascii="华文仿宋" w:eastAsia="华文仿宋" w:hAnsi="华文仿宋" w:cs="华文仿宋"/>
          <w:sz w:val="28"/>
          <w:szCs w:val="28"/>
        </w:rPr>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双方的权利和义务</w:t>
      </w:r>
    </w:p>
    <w:p w:rsidR="005B6E0C" w:rsidRDefault="00806381" w:rsidP="00554AE7">
      <w:pPr>
        <w:tabs>
          <w:tab w:val="left" w:pos="360"/>
          <w:tab w:val="left" w:pos="540"/>
        </w:tabs>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B839F0">
        <w:rPr>
          <w:rFonts w:ascii="华文仿宋" w:eastAsia="华文仿宋" w:hAnsi="华文仿宋" w:cs="华文仿宋" w:hint="eastAsia"/>
          <w:sz w:val="28"/>
          <w:szCs w:val="28"/>
        </w:rPr>
        <w:t>十一</w:t>
      </w:r>
      <w:r w:rsidR="00617934">
        <w:rPr>
          <w:rFonts w:ascii="华文仿宋" w:eastAsia="华文仿宋" w:hAnsi="华文仿宋" w:cs="华文仿宋" w:hint="eastAsia"/>
          <w:sz w:val="28"/>
          <w:szCs w:val="28"/>
        </w:rPr>
        <w:t>条  甲方的权利和义务</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甲方需明确乙方物业服务人员工作职责及工作任务，同时督</w:t>
      </w:r>
      <w:r w:rsidR="00554AE7" w:rsidRPr="00554AE7">
        <w:rPr>
          <w:rFonts w:ascii="华文仿宋" w:eastAsia="华文仿宋" w:hAnsi="华文仿宋" w:cs="华文仿宋" w:hint="eastAsia"/>
          <w:sz w:val="28"/>
          <w:szCs w:val="28"/>
        </w:rPr>
        <w:lastRenderedPageBreak/>
        <w:t>促服务区域工作人员支持配合物业服务人员工作，并指定具体责任部门及责任人对物业服务工作进行管理、协调。</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sidR="00594BCD">
        <w:rPr>
          <w:rFonts w:ascii="华文仿宋" w:eastAsia="华文仿宋" w:hAnsi="华文仿宋" w:cs="华文仿宋" w:hint="eastAsia"/>
          <w:sz w:val="28"/>
          <w:szCs w:val="28"/>
        </w:rPr>
        <w:t>甲方</w:t>
      </w:r>
      <w:r w:rsidR="00E750CA">
        <w:rPr>
          <w:rFonts w:ascii="华文仿宋" w:eastAsia="华文仿宋" w:hAnsi="华文仿宋" w:cs="华文仿宋" w:hint="eastAsia"/>
          <w:sz w:val="28"/>
          <w:szCs w:val="28"/>
        </w:rPr>
        <w:t>对乙方的服务实施监督检查，每</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进行一次检查，每</w:t>
      </w:r>
      <w:r w:rsidR="00EA39F3">
        <w:rPr>
          <w:rFonts w:ascii="华文仿宋" w:eastAsia="华文仿宋" w:hAnsi="华文仿宋" w:cs="华文仿宋" w:hint="eastAsia"/>
          <w:sz w:val="28"/>
          <w:szCs w:val="28"/>
          <w:u w:val="single"/>
        </w:rPr>
        <w:t xml:space="preserve">  </w:t>
      </w:r>
      <w:r>
        <w:rPr>
          <w:rFonts w:ascii="华文仿宋" w:eastAsia="华文仿宋" w:hAnsi="华文仿宋" w:cs="华文仿宋" w:hint="eastAsia"/>
          <w:sz w:val="28"/>
          <w:szCs w:val="28"/>
        </w:rPr>
        <w:t>进行一次全面考核评定</w:t>
      </w:r>
      <w:r w:rsidR="00410EA3">
        <w:rPr>
          <w:rFonts w:ascii="华文仿宋" w:eastAsia="华文仿宋" w:hAnsi="华文仿宋" w:cs="华文仿宋" w:hint="eastAsia"/>
          <w:sz w:val="28"/>
          <w:szCs w:val="28"/>
        </w:rPr>
        <w:t>（考核</w:t>
      </w:r>
      <w:r w:rsidR="00410EA3">
        <w:rPr>
          <w:rFonts w:ascii="华文仿宋" w:eastAsia="华文仿宋" w:hAnsi="华文仿宋" w:cs="华文仿宋"/>
          <w:sz w:val="28"/>
          <w:szCs w:val="28"/>
        </w:rPr>
        <w:t>标准详见附件</w:t>
      </w:r>
      <w:r w:rsidR="00410EA3">
        <w:rPr>
          <w:rFonts w:ascii="华文仿宋" w:eastAsia="华文仿宋" w:hAnsi="华文仿宋" w:cs="华文仿宋" w:hint="eastAsia"/>
          <w:sz w:val="28"/>
          <w:szCs w:val="28"/>
        </w:rPr>
        <w:t>）</w:t>
      </w:r>
      <w:r>
        <w:rPr>
          <w:rFonts w:ascii="华文仿宋" w:eastAsia="华文仿宋" w:hAnsi="华文仿宋" w:cs="华文仿宋" w:hint="eastAsia"/>
          <w:sz w:val="28"/>
          <w:szCs w:val="28"/>
        </w:rPr>
        <w:t>。</w:t>
      </w:r>
      <w:proofErr w:type="gramStart"/>
      <w:r>
        <w:rPr>
          <w:rFonts w:ascii="华文仿宋" w:eastAsia="华文仿宋" w:hAnsi="华文仿宋" w:cs="华文仿宋" w:hint="eastAsia"/>
          <w:sz w:val="28"/>
          <w:szCs w:val="28"/>
        </w:rPr>
        <w:t>若</w:t>
      </w:r>
      <w:r w:rsidR="00594BCD">
        <w:rPr>
          <w:rFonts w:ascii="华文仿宋" w:eastAsia="华文仿宋" w:hAnsi="华文仿宋" w:cs="华文仿宋" w:hint="eastAsia"/>
          <w:sz w:val="28"/>
          <w:szCs w:val="28"/>
        </w:rPr>
        <w:t>考核</w:t>
      </w:r>
      <w:proofErr w:type="gramEnd"/>
      <w:r w:rsidR="00594BCD">
        <w:rPr>
          <w:rFonts w:ascii="华文仿宋" w:eastAsia="华文仿宋" w:hAnsi="华文仿宋" w:cs="华文仿宋" w:hint="eastAsia"/>
          <w:sz w:val="28"/>
          <w:szCs w:val="28"/>
        </w:rPr>
        <w:t>不合格</w:t>
      </w:r>
      <w:r>
        <w:rPr>
          <w:rFonts w:ascii="华文仿宋" w:eastAsia="华文仿宋" w:hAnsi="华文仿宋" w:cs="华文仿宋" w:hint="eastAsia"/>
          <w:sz w:val="28"/>
          <w:szCs w:val="28"/>
        </w:rPr>
        <w:t>，甲方有权终止合同；若因乙方管理不善，造成重大经济损失或管理失误，经相关主管部门认定，甲方有权终止合同并要求赔偿相关损失。</w:t>
      </w:r>
    </w:p>
    <w:p w:rsidR="00554AE7"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B46E16">
        <w:rPr>
          <w:rFonts w:ascii="华文仿宋" w:eastAsia="华文仿宋" w:hAnsi="华文仿宋" w:cs="华文仿宋" w:hint="eastAsia"/>
          <w:sz w:val="28"/>
          <w:szCs w:val="28"/>
        </w:rPr>
        <w:t>甲方向乙方</w:t>
      </w:r>
      <w:r w:rsidR="00554AE7" w:rsidRPr="00554AE7">
        <w:rPr>
          <w:rFonts w:ascii="华文仿宋" w:eastAsia="华文仿宋" w:hAnsi="华文仿宋" w:cs="华文仿宋" w:hint="eastAsia"/>
          <w:sz w:val="28"/>
          <w:szCs w:val="28"/>
        </w:rPr>
        <w:t>提供必要的物业管理用房和备勤用房，物业管理用房和备勤用房属甲方所有，乙方在本合同期内无偿使用，但不得改变其用途和结构。</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甲方应在</w:t>
      </w:r>
      <w:r w:rsidR="00554AE7">
        <w:rPr>
          <w:rFonts w:ascii="华文仿宋" w:eastAsia="华文仿宋" w:hAnsi="华文仿宋" w:cs="华文仿宋" w:hint="eastAsia"/>
          <w:sz w:val="28"/>
          <w:szCs w:val="28"/>
        </w:rPr>
        <w:t>合同生效</w:t>
      </w:r>
      <w:r>
        <w:rPr>
          <w:rFonts w:ascii="华文仿宋" w:eastAsia="华文仿宋" w:hAnsi="华文仿宋" w:cs="华文仿宋" w:hint="eastAsia"/>
          <w:sz w:val="28"/>
          <w:szCs w:val="28"/>
        </w:rPr>
        <w:t>之日起三十日内向乙方提供与物业相关的档案、资料，并在本合同期满时予以收回。</w:t>
      </w:r>
    </w:p>
    <w:p w:rsid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sidR="00554AE7" w:rsidRPr="00554AE7">
        <w:rPr>
          <w:rFonts w:ascii="华文仿宋" w:eastAsia="华文仿宋" w:hAnsi="华文仿宋" w:cs="华文仿宋" w:hint="eastAsia"/>
          <w:sz w:val="28"/>
          <w:szCs w:val="28"/>
        </w:rPr>
        <w:t>甲方督促乙方人员遵守甲方管理制度，共同维护甲方内部环境，爱护甲方的设施、设备及财产。</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甲方有权要求乙方</w:t>
      </w:r>
      <w:r w:rsidR="00B46E16">
        <w:rPr>
          <w:rFonts w:ascii="华文仿宋" w:eastAsia="华文仿宋" w:hAnsi="华文仿宋" w:cs="华文仿宋" w:hint="eastAsia"/>
          <w:sz w:val="28"/>
          <w:szCs w:val="28"/>
        </w:rPr>
        <w:t>更换</w:t>
      </w:r>
      <w:r>
        <w:rPr>
          <w:rFonts w:ascii="华文仿宋" w:eastAsia="华文仿宋" w:hAnsi="华文仿宋" w:cs="华文仿宋" w:hint="eastAsia"/>
          <w:sz w:val="28"/>
          <w:szCs w:val="28"/>
        </w:rPr>
        <w:t>不适宜的工作人员。</w:t>
      </w:r>
    </w:p>
    <w:p w:rsidR="005B6E0C" w:rsidRPr="00554AE7"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法律、法规政策规定由甲方承担的其他责任。</w:t>
      </w:r>
    </w:p>
    <w:p w:rsidR="005B6E0C" w:rsidRDefault="00806381"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w:t>
      </w:r>
      <w:r w:rsidR="00D521D8">
        <w:rPr>
          <w:rFonts w:ascii="华文仿宋" w:eastAsia="华文仿宋" w:hAnsi="华文仿宋" w:cs="华文仿宋" w:hint="eastAsia"/>
          <w:sz w:val="28"/>
          <w:szCs w:val="28"/>
        </w:rPr>
        <w:t>十</w:t>
      </w:r>
      <w:r w:rsidR="00B839F0">
        <w:rPr>
          <w:rFonts w:ascii="华文仿宋" w:eastAsia="华文仿宋" w:hAnsi="华文仿宋" w:cs="华文仿宋" w:hint="eastAsia"/>
          <w:sz w:val="28"/>
          <w:szCs w:val="28"/>
        </w:rPr>
        <w:t>二</w:t>
      </w:r>
      <w:r w:rsidR="00617934">
        <w:rPr>
          <w:rFonts w:ascii="华文仿宋" w:eastAsia="华文仿宋" w:hAnsi="华文仿宋" w:cs="华文仿宋" w:hint="eastAsia"/>
          <w:sz w:val="28"/>
          <w:szCs w:val="28"/>
        </w:rPr>
        <w:t>条  乙方的权利和义务</w:t>
      </w:r>
    </w:p>
    <w:p w:rsidR="005B6E0C"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根据有关法律、法规政策及本合同的规定，制定本物业的各项服务办法、规章制度、实施细则</w:t>
      </w:r>
      <w:r w:rsidR="004E6AC2">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并报甲方</w:t>
      </w:r>
      <w:r w:rsidR="001B3D2B" w:rsidRPr="001B3D2B">
        <w:rPr>
          <w:rFonts w:ascii="华文仿宋" w:eastAsia="华文仿宋" w:hAnsi="华文仿宋" w:cs="华文仿宋" w:hint="eastAsia"/>
          <w:sz w:val="28"/>
          <w:szCs w:val="28"/>
        </w:rPr>
        <w:t>备案</w:t>
      </w:r>
      <w:r w:rsidR="004E6AC2" w:rsidRPr="001B3D2B">
        <w:rPr>
          <w:rFonts w:ascii="华文仿宋" w:eastAsia="华文仿宋" w:hAnsi="华文仿宋" w:cs="华文仿宋" w:hint="eastAsia"/>
          <w:sz w:val="28"/>
          <w:szCs w:val="28"/>
        </w:rPr>
        <w:t>；</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2</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不得转让该项目和将本物业的服务责任转让给第三方。</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接受并积极配合甲方组织的定期测评考核工作，并按甲方提出的意见及时整改</w:t>
      </w:r>
      <w:r w:rsidR="0016773F">
        <w:rPr>
          <w:rFonts w:ascii="华文仿宋" w:eastAsia="华文仿宋" w:hAnsi="华文仿宋" w:cs="华文仿宋" w:hint="eastAsia"/>
          <w:sz w:val="28"/>
          <w:szCs w:val="28"/>
        </w:rPr>
        <w:t>并</w:t>
      </w:r>
      <w:r w:rsidR="004E6AC2" w:rsidRPr="001B3D2B">
        <w:rPr>
          <w:rFonts w:ascii="华文仿宋" w:eastAsia="华文仿宋" w:hAnsi="华文仿宋" w:cs="华文仿宋" w:hint="eastAsia"/>
          <w:sz w:val="28"/>
          <w:szCs w:val="28"/>
        </w:rPr>
        <w:t>书面回复。乙方项目负责人应全面督导物业服务工作，及时处理突发事件及甲方投诉，并做好与甲方相关部门的联系及协调工作；</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4</w:t>
      </w:r>
      <w:r w:rsidR="00E750CA">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按甲方要求配备物业人员。定期开展培训，</w:t>
      </w:r>
      <w:r w:rsidR="000E1DE8" w:rsidRPr="001B3D2B">
        <w:rPr>
          <w:rFonts w:ascii="华文仿宋" w:eastAsia="华文仿宋" w:hAnsi="华文仿宋" w:cs="华文仿宋" w:hint="eastAsia"/>
          <w:sz w:val="28"/>
          <w:szCs w:val="28"/>
        </w:rPr>
        <w:t>教育所聘服务人员遵纪守法，遵守甲方的有关规章制度，不得损害甲方的合法权益及社会公共利益</w:t>
      </w:r>
      <w:r w:rsidR="000E1DE8">
        <w:rPr>
          <w:rFonts w:ascii="华文仿宋" w:eastAsia="华文仿宋" w:hAnsi="华文仿宋" w:cs="华文仿宋" w:hint="eastAsia"/>
          <w:sz w:val="28"/>
          <w:szCs w:val="28"/>
        </w:rPr>
        <w:t>，</w:t>
      </w:r>
      <w:r w:rsidR="004E6AC2" w:rsidRPr="001B3D2B">
        <w:rPr>
          <w:rFonts w:ascii="华文仿宋" w:eastAsia="华文仿宋" w:hAnsi="华文仿宋" w:cs="华文仿宋" w:hint="eastAsia"/>
          <w:sz w:val="28"/>
          <w:szCs w:val="28"/>
        </w:rPr>
        <w:t>确保所配备人员具备与岗位要求相适应的业务素质和工作技能。</w:t>
      </w:r>
      <w:r w:rsidR="005D3B70">
        <w:rPr>
          <w:rFonts w:ascii="华文仿宋" w:eastAsia="华文仿宋" w:hAnsi="华文仿宋" w:cs="华文仿宋" w:hint="eastAsia"/>
          <w:sz w:val="28"/>
          <w:szCs w:val="28"/>
        </w:rPr>
        <w:t>及时更换甲方认为不适宜的工作人员。</w:t>
      </w:r>
    </w:p>
    <w:p w:rsidR="004E6AC2"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5</w:t>
      </w:r>
      <w:r w:rsidR="00E750CA">
        <w:rPr>
          <w:rFonts w:ascii="华文仿宋" w:eastAsia="华文仿宋" w:hAnsi="华文仿宋" w:cs="华文仿宋" w:hint="eastAsia"/>
          <w:sz w:val="28"/>
          <w:szCs w:val="28"/>
        </w:rPr>
        <w:t>、</w:t>
      </w:r>
      <w:r>
        <w:rPr>
          <w:rFonts w:ascii="华文仿宋" w:eastAsia="华文仿宋" w:hAnsi="华文仿宋" w:cs="华文仿宋" w:hint="eastAsia"/>
          <w:sz w:val="28"/>
          <w:szCs w:val="28"/>
        </w:rPr>
        <w:t>对物业管理范围内的公用设施不得擅自占用或改变使用功能，</w:t>
      </w:r>
      <w:r w:rsidR="004E6AC2" w:rsidRPr="001B3D2B">
        <w:rPr>
          <w:rFonts w:ascii="华文仿宋" w:eastAsia="华文仿宋" w:hAnsi="华文仿宋" w:cs="华文仿宋" w:hint="eastAsia"/>
          <w:sz w:val="28"/>
          <w:szCs w:val="28"/>
        </w:rPr>
        <w:t>爱护甲方各种设备及设施，不得损坏甲方财物</w:t>
      </w:r>
      <w:r w:rsidR="005D3B70">
        <w:rPr>
          <w:rFonts w:ascii="华文仿宋" w:eastAsia="华文仿宋" w:hAnsi="华文仿宋" w:cs="华文仿宋" w:hint="eastAsia"/>
          <w:sz w:val="28"/>
          <w:szCs w:val="28"/>
        </w:rPr>
        <w:t>，</w:t>
      </w:r>
      <w:r w:rsidR="005D3B70" w:rsidRPr="001B3D2B">
        <w:rPr>
          <w:rFonts w:ascii="华文仿宋" w:eastAsia="华文仿宋" w:hAnsi="华文仿宋" w:cs="华文仿宋" w:hint="eastAsia"/>
          <w:sz w:val="28"/>
          <w:szCs w:val="28"/>
        </w:rPr>
        <w:t>如有违反，由乙方</w:t>
      </w:r>
      <w:r w:rsidR="005D3B70">
        <w:rPr>
          <w:rFonts w:ascii="华文仿宋" w:eastAsia="华文仿宋" w:hAnsi="华文仿宋" w:cs="华文仿宋" w:hint="eastAsia"/>
          <w:sz w:val="28"/>
          <w:szCs w:val="28"/>
        </w:rPr>
        <w:t>进</w:t>
      </w:r>
      <w:r w:rsidR="005D3B70">
        <w:rPr>
          <w:rFonts w:ascii="华文仿宋" w:eastAsia="华文仿宋" w:hAnsi="华文仿宋" w:cs="华文仿宋" w:hint="eastAsia"/>
          <w:sz w:val="28"/>
          <w:szCs w:val="28"/>
        </w:rPr>
        <w:lastRenderedPageBreak/>
        <w:t>行赔偿</w:t>
      </w:r>
      <w:r w:rsidR="005D3B70" w:rsidRPr="001B3D2B">
        <w:rPr>
          <w:rFonts w:ascii="华文仿宋" w:eastAsia="华文仿宋" w:hAnsi="华文仿宋" w:cs="华文仿宋" w:hint="eastAsia"/>
          <w:sz w:val="28"/>
          <w:szCs w:val="28"/>
        </w:rPr>
        <w:t>；</w:t>
      </w:r>
    </w:p>
    <w:p w:rsidR="005B6E0C" w:rsidRPr="001B3D2B" w:rsidRDefault="00617934"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6</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所聘用人员必须符合政府相关部门所规定的用工规定，保障员工利益不受损害，员工在工作期间所产生的劳务纠纷由乙方自行解决。造成甲方</w:t>
      </w:r>
      <w:r w:rsidR="000E1DE8" w:rsidRPr="001B3D2B">
        <w:rPr>
          <w:rFonts w:ascii="华文仿宋" w:eastAsia="华文仿宋" w:hAnsi="华文仿宋" w:cs="华文仿宋" w:hint="eastAsia"/>
          <w:sz w:val="28"/>
          <w:szCs w:val="28"/>
        </w:rPr>
        <w:t>名</w:t>
      </w:r>
      <w:r w:rsidR="000E1DE8">
        <w:rPr>
          <w:rFonts w:ascii="华文仿宋" w:eastAsia="华文仿宋" w:hAnsi="华文仿宋" w:cs="华文仿宋" w:hint="eastAsia"/>
          <w:sz w:val="28"/>
          <w:szCs w:val="28"/>
        </w:rPr>
        <w:t>誉损失的由乙方承担全部责任。</w:t>
      </w:r>
    </w:p>
    <w:p w:rsidR="00711570"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7、</w:t>
      </w:r>
      <w:r w:rsidRPr="00711570">
        <w:rPr>
          <w:rFonts w:ascii="华文仿宋" w:eastAsia="华文仿宋" w:hAnsi="华文仿宋" w:cs="华文仿宋" w:hint="eastAsia"/>
          <w:sz w:val="28"/>
          <w:szCs w:val="28"/>
        </w:rPr>
        <w:t>发生安全事故时，应及时采取应急措施，及时向甲方报告，并做好救助工作。</w:t>
      </w:r>
    </w:p>
    <w:p w:rsidR="005B6E0C" w:rsidRPr="001B3D2B" w:rsidRDefault="00711570" w:rsidP="005D3B70">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8</w:t>
      </w:r>
      <w:r w:rsidR="00E750CA">
        <w:rPr>
          <w:rFonts w:ascii="华文仿宋" w:eastAsia="华文仿宋" w:hAnsi="华文仿宋" w:cs="华文仿宋" w:hint="eastAsia"/>
          <w:sz w:val="28"/>
          <w:szCs w:val="28"/>
        </w:rPr>
        <w:t>、</w:t>
      </w:r>
      <w:r w:rsidR="000E1DE8">
        <w:rPr>
          <w:rFonts w:ascii="华文仿宋" w:eastAsia="华文仿宋" w:hAnsi="华文仿宋" w:cs="华文仿宋" w:hint="eastAsia"/>
          <w:sz w:val="28"/>
          <w:szCs w:val="28"/>
        </w:rPr>
        <w:t>法律、法规政策规定由乙方承担其他责任。</w:t>
      </w: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违约责任</w:t>
      </w:r>
    </w:p>
    <w:p w:rsidR="005B6E0C" w:rsidRDefault="00617934"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三</w:t>
      </w:r>
      <w:r>
        <w:rPr>
          <w:rFonts w:ascii="华文仿宋" w:eastAsia="华文仿宋" w:hAnsi="华文仿宋" w:cs="华文仿宋" w:hint="eastAsia"/>
          <w:sz w:val="28"/>
          <w:szCs w:val="28"/>
        </w:rPr>
        <w:t>条  违约责任</w:t>
      </w:r>
    </w:p>
    <w:p w:rsidR="001B3D2B" w:rsidRPr="005D3B70" w:rsidRDefault="00617934"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1</w:t>
      </w:r>
      <w:r w:rsidR="00B0745B">
        <w:rPr>
          <w:rFonts w:ascii="华文仿宋" w:eastAsia="华文仿宋" w:hAnsi="华文仿宋" w:cs="华文仿宋" w:hint="eastAsia"/>
          <w:sz w:val="28"/>
          <w:szCs w:val="28"/>
        </w:rPr>
        <w:t>、</w:t>
      </w:r>
      <w:r w:rsidR="001B3D2B" w:rsidRPr="005D3B70">
        <w:rPr>
          <w:rFonts w:ascii="华文仿宋" w:eastAsia="华文仿宋" w:hAnsi="华文仿宋" w:cs="华文仿宋" w:hint="eastAsia"/>
          <w:sz w:val="28"/>
          <w:szCs w:val="28"/>
        </w:rPr>
        <w:t>甲乙双方任何一方违反合同，造成对方经济损失的，应给与对方经济赔偿</w:t>
      </w:r>
      <w:r w:rsidR="0016773F">
        <w:rPr>
          <w:rFonts w:ascii="华文仿宋" w:eastAsia="华文仿宋" w:hAnsi="华文仿宋" w:cs="华文仿宋" w:hint="eastAsia"/>
          <w:sz w:val="28"/>
          <w:szCs w:val="28"/>
        </w:rPr>
        <w:t>。</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2</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遇到突发恶劣天气，乙方应采取紧急措施及时</w:t>
      </w:r>
      <w:r w:rsidR="001B3D2B">
        <w:rPr>
          <w:rFonts w:ascii="华文仿宋" w:eastAsia="华文仿宋" w:hAnsi="华文仿宋" w:cs="华文仿宋" w:hint="eastAsia"/>
          <w:sz w:val="28"/>
          <w:szCs w:val="28"/>
        </w:rPr>
        <w:t>处理</w:t>
      </w:r>
      <w:r w:rsidR="00617934">
        <w:rPr>
          <w:rFonts w:ascii="华文仿宋" w:eastAsia="华文仿宋" w:hAnsi="华文仿宋" w:cs="华文仿宋" w:hint="eastAsia"/>
          <w:sz w:val="28"/>
          <w:szCs w:val="28"/>
        </w:rPr>
        <w:t>。因乙方工作不及时或失误造成损失的由乙方给予赔偿。</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甲、乙双方任何一方违约或无正当理由提前终止合同的，应向对方支付</w:t>
      </w:r>
      <w:proofErr w:type="gramStart"/>
      <w:r w:rsidR="00617934">
        <w:rPr>
          <w:rFonts w:ascii="华文仿宋" w:eastAsia="华文仿宋" w:hAnsi="华文仿宋" w:cs="华文仿宋" w:hint="eastAsia"/>
          <w:sz w:val="28"/>
          <w:szCs w:val="28"/>
        </w:rPr>
        <w:t>物业费</w:t>
      </w:r>
      <w:proofErr w:type="gramEnd"/>
      <w:r w:rsidR="00617934">
        <w:rPr>
          <w:rFonts w:ascii="华文仿宋" w:eastAsia="华文仿宋" w:hAnsi="华文仿宋" w:cs="华文仿宋" w:hint="eastAsia"/>
          <w:sz w:val="28"/>
          <w:szCs w:val="28"/>
        </w:rPr>
        <w:t>总额</w:t>
      </w:r>
      <w:r w:rsidR="00B0745B" w:rsidRPr="005D3B70">
        <w:rPr>
          <w:rFonts w:ascii="华文仿宋" w:eastAsia="华文仿宋" w:hAnsi="华文仿宋" w:cs="华文仿宋"/>
          <w:sz w:val="28"/>
          <w:szCs w:val="28"/>
          <w:u w:val="single"/>
        </w:rPr>
        <w:t xml:space="preserve">   </w:t>
      </w:r>
      <w:r w:rsidR="00617934" w:rsidRPr="005D3B70">
        <w:rPr>
          <w:rFonts w:ascii="华文仿宋" w:eastAsia="华文仿宋" w:hAnsi="华文仿宋" w:cs="华文仿宋" w:hint="eastAsia"/>
          <w:sz w:val="28"/>
          <w:szCs w:val="28"/>
          <w:u w:val="single"/>
        </w:rPr>
        <w:t>％</w:t>
      </w:r>
      <w:r w:rsidR="00617934">
        <w:rPr>
          <w:rFonts w:ascii="华文仿宋" w:eastAsia="华文仿宋" w:hAnsi="华文仿宋" w:cs="华文仿宋" w:hint="eastAsia"/>
          <w:sz w:val="28"/>
          <w:szCs w:val="28"/>
        </w:rPr>
        <w:t>的违约金，给对方造成的经济损失超过违约金的，还应给予赔偿。确有特殊原因，需提前终止合同的，必须提前一个月向对方提出书面意见。</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本合同期满或提前终止合同时，乙方应在收到甲方通知后十五天内移交委托管理的全部物业及相关资料（包括本物业的公共财产、公共积累形成的资产等，甲方有权指定专业机构进行审计，乙方不得提出异议）。</w:t>
      </w:r>
    </w:p>
    <w:p w:rsidR="005B6E0C" w:rsidRDefault="005D3B70" w:rsidP="000E1DE8">
      <w:pPr>
        <w:tabs>
          <w:tab w:val="left" w:pos="360"/>
          <w:tab w:val="left" w:pos="54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Pr="005D3B70">
        <w:rPr>
          <w:rFonts w:ascii="华文仿宋" w:eastAsia="华文仿宋" w:hAnsi="华文仿宋" w:cs="华文仿宋" w:hint="eastAsia"/>
          <w:sz w:val="28"/>
          <w:szCs w:val="28"/>
        </w:rPr>
        <w:t>乙方必须确保</w:t>
      </w:r>
      <w:r w:rsidR="0016773F">
        <w:rPr>
          <w:rFonts w:ascii="华文仿宋" w:eastAsia="华文仿宋" w:hAnsi="华文仿宋" w:cs="华文仿宋" w:hint="eastAsia"/>
          <w:sz w:val="28"/>
          <w:szCs w:val="28"/>
        </w:rPr>
        <w:t>按合同约定的服务项目、人员配置及各</w:t>
      </w:r>
      <w:r w:rsidR="0016773F">
        <w:rPr>
          <w:rFonts w:ascii="华文仿宋" w:eastAsia="华文仿宋" w:hAnsi="华文仿宋" w:cs="华文仿宋"/>
          <w:sz w:val="28"/>
          <w:szCs w:val="28"/>
        </w:rPr>
        <w:t>项</w:t>
      </w:r>
      <w:r w:rsidR="0016773F">
        <w:rPr>
          <w:rFonts w:ascii="华文仿宋" w:eastAsia="华文仿宋" w:hAnsi="华文仿宋" w:cs="华文仿宋" w:hint="eastAsia"/>
          <w:sz w:val="28"/>
          <w:szCs w:val="28"/>
        </w:rPr>
        <w:t>条款履行合同</w:t>
      </w:r>
      <w:r w:rsidRPr="005D3B70">
        <w:rPr>
          <w:rFonts w:ascii="华文仿宋" w:eastAsia="华文仿宋" w:hAnsi="华文仿宋" w:cs="华文仿宋" w:hint="eastAsia"/>
          <w:sz w:val="28"/>
          <w:szCs w:val="28"/>
        </w:rPr>
        <w:t>，甲方有权随时检查。</w:t>
      </w:r>
      <w:r w:rsidR="00617934">
        <w:rPr>
          <w:rFonts w:ascii="华文仿宋" w:eastAsia="华文仿宋" w:hAnsi="华文仿宋" w:cs="华文仿宋" w:hint="eastAsia"/>
          <w:sz w:val="28"/>
          <w:szCs w:val="28"/>
        </w:rPr>
        <w:t>如乙方将业务转包或未经甲方允许将其重要管理职责专项业务分包给其他单位和个人的，甲方有权终止合同。</w:t>
      </w:r>
    </w:p>
    <w:p w:rsidR="00B0745B" w:rsidRPr="00B0745B" w:rsidRDefault="00B0745B" w:rsidP="00D521D8">
      <w:pPr>
        <w:pStyle w:val="a0"/>
        <w:spacing w:line="276" w:lineRule="auto"/>
      </w:pPr>
    </w:p>
    <w:p w:rsidR="005B6E0C"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其它约定</w:t>
      </w:r>
    </w:p>
    <w:p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四</w:t>
      </w:r>
      <w:r w:rsidR="00617934">
        <w:rPr>
          <w:rFonts w:ascii="华文仿宋" w:eastAsia="华文仿宋" w:hAnsi="华文仿宋" w:cs="华文仿宋" w:hint="eastAsia"/>
          <w:sz w:val="28"/>
          <w:szCs w:val="28"/>
        </w:rPr>
        <w:t>条  约定事项</w:t>
      </w:r>
    </w:p>
    <w:p w:rsidR="005B6E0C" w:rsidRDefault="00617934" w:rsidP="00D521D8">
      <w:pPr>
        <w:tabs>
          <w:tab w:val="left" w:pos="0"/>
        </w:tabs>
        <w:spacing w:line="276" w:lineRule="auto"/>
        <w:ind w:firstLineChars="200" w:firstLine="560"/>
        <w:jc w:val="left"/>
        <w:rPr>
          <w:rFonts w:ascii="华文仿宋" w:eastAsia="华文仿宋" w:hAnsi="华文仿宋" w:cs="华文仿宋"/>
          <w:sz w:val="28"/>
        </w:rPr>
      </w:pPr>
      <w:r>
        <w:rPr>
          <w:rFonts w:ascii="华文仿宋" w:eastAsia="华文仿宋" w:hAnsi="华文仿宋" w:cs="华文仿宋" w:hint="eastAsia"/>
          <w:sz w:val="28"/>
        </w:rPr>
        <w:t>1</w:t>
      </w:r>
      <w:r w:rsidR="00B0745B">
        <w:rPr>
          <w:rFonts w:ascii="华文仿宋" w:eastAsia="华文仿宋" w:hAnsi="华文仿宋" w:cs="华文仿宋" w:hint="eastAsia"/>
          <w:sz w:val="28"/>
        </w:rPr>
        <w:t>、</w:t>
      </w:r>
      <w:r>
        <w:rPr>
          <w:rFonts w:ascii="华文仿宋" w:eastAsia="华文仿宋" w:hAnsi="华文仿宋" w:cs="华文仿宋" w:hint="eastAsia"/>
          <w:sz w:val="28"/>
        </w:rPr>
        <w:t>乙方按照法律法规自行处理好与员工的劳资关系，不得发生       有损学校声誉的事件。</w:t>
      </w:r>
    </w:p>
    <w:p w:rsidR="005B6E0C" w:rsidRPr="00B0745B" w:rsidRDefault="00617934" w:rsidP="00D521D8">
      <w:pPr>
        <w:tabs>
          <w:tab w:val="left" w:pos="180"/>
          <w:tab w:val="left" w:pos="720"/>
        </w:tabs>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lastRenderedPageBreak/>
        <w:t>2</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本物业区域内的公用水费、电费、能耗费用由甲方承担。</w:t>
      </w:r>
    </w:p>
    <w:p w:rsidR="005B6E0C" w:rsidRDefault="00617934"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hint="eastAsia"/>
          <w:sz w:val="28"/>
          <w:szCs w:val="28"/>
        </w:rPr>
        <w:t>3</w:t>
      </w:r>
      <w:r w:rsidR="00B0745B">
        <w:rPr>
          <w:rFonts w:ascii="华文仿宋" w:eastAsia="华文仿宋" w:hAnsi="华文仿宋" w:cs="华文仿宋" w:hint="eastAsia"/>
          <w:sz w:val="28"/>
          <w:szCs w:val="28"/>
        </w:rPr>
        <w:t>、</w:t>
      </w:r>
      <w:r>
        <w:rPr>
          <w:rFonts w:ascii="华文仿宋" w:eastAsia="华文仿宋" w:hAnsi="华文仿宋" w:cs="华文仿宋" w:hint="eastAsia"/>
          <w:sz w:val="28"/>
          <w:szCs w:val="28"/>
        </w:rPr>
        <w:t>房屋及设备、设施维修费用由甲方承担，小型维修易耗品由甲方提供。保洁低值易耗品由乙方自行承担。</w:t>
      </w:r>
    </w:p>
    <w:p w:rsidR="005B6E0C" w:rsidRDefault="005B6E0C" w:rsidP="00D521D8">
      <w:pPr>
        <w:spacing w:line="276" w:lineRule="auto"/>
        <w:rPr>
          <w:rFonts w:ascii="ˎ̥" w:hAnsi="ˎ̥" w:cs="宋体"/>
          <w:kern w:val="0"/>
          <w:szCs w:val="20"/>
        </w:rPr>
      </w:pPr>
    </w:p>
    <w:p w:rsidR="00806381" w:rsidRPr="00806381" w:rsidRDefault="00617934" w:rsidP="00D521D8">
      <w:pPr>
        <w:numPr>
          <w:ilvl w:val="0"/>
          <w:numId w:val="4"/>
        </w:numPr>
        <w:spacing w:line="276" w:lineRule="auto"/>
        <w:jc w:val="center"/>
        <w:rPr>
          <w:rFonts w:ascii="华文仿宋" w:eastAsia="华文仿宋" w:hAnsi="华文仿宋" w:cs="华文仿宋"/>
          <w:b/>
          <w:bCs/>
          <w:sz w:val="30"/>
          <w:szCs w:val="30"/>
        </w:rPr>
      </w:pPr>
      <w:r>
        <w:rPr>
          <w:rFonts w:ascii="华文仿宋" w:eastAsia="华文仿宋" w:hAnsi="华文仿宋" w:cs="华文仿宋" w:hint="eastAsia"/>
          <w:b/>
          <w:bCs/>
          <w:sz w:val="30"/>
          <w:szCs w:val="30"/>
        </w:rPr>
        <w:t xml:space="preserve"> 附则</w:t>
      </w:r>
    </w:p>
    <w:p w:rsidR="005B6E0C" w:rsidRDefault="00D521D8" w:rsidP="00D521D8">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t>第十</w:t>
      </w:r>
      <w:r w:rsidR="00B839F0">
        <w:rPr>
          <w:rFonts w:ascii="华文仿宋" w:eastAsia="华文仿宋" w:hAnsi="华文仿宋" w:cs="华文仿宋" w:hint="eastAsia"/>
          <w:sz w:val="28"/>
          <w:szCs w:val="28"/>
        </w:rPr>
        <w:t>五</w:t>
      </w:r>
      <w:r w:rsidR="00617934">
        <w:rPr>
          <w:rFonts w:ascii="华文仿宋" w:eastAsia="华文仿宋" w:hAnsi="华文仿宋" w:cs="华文仿宋" w:hint="eastAsia"/>
          <w:sz w:val="28"/>
          <w:szCs w:val="28"/>
        </w:rPr>
        <w:t>条  其他条款</w:t>
      </w:r>
    </w:p>
    <w:p w:rsidR="005B6E0C" w:rsidRDefault="00EA39F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1</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本合同执行期间，如遇不可抗力，致使合同无法履行时，依据相关</w:t>
      </w:r>
      <w:r w:rsidR="001F1AB2">
        <w:rPr>
          <w:rFonts w:ascii="华文仿宋" w:eastAsia="华文仿宋" w:hAnsi="华文仿宋" w:cs="华文仿宋" w:hint="eastAsia"/>
          <w:sz w:val="28"/>
          <w:szCs w:val="28"/>
        </w:rPr>
        <w:t>法律</w:t>
      </w:r>
      <w:r w:rsidR="00617934">
        <w:rPr>
          <w:rFonts w:ascii="华文仿宋" w:eastAsia="华文仿宋" w:hAnsi="华文仿宋" w:cs="华文仿宋" w:hint="eastAsia"/>
          <w:sz w:val="28"/>
          <w:szCs w:val="28"/>
        </w:rPr>
        <w:t>法规政策规定及时协商处理。</w:t>
      </w:r>
    </w:p>
    <w:p w:rsidR="00F21483" w:rsidRPr="00F21483" w:rsidRDefault="00F21483" w:rsidP="00F21483">
      <w:pPr>
        <w:spacing w:line="276" w:lineRule="auto"/>
        <w:ind w:firstLineChars="200" w:firstLine="560"/>
        <w:rPr>
          <w:rFonts w:ascii="华文仿宋" w:eastAsia="华文仿宋" w:hAnsi="华文仿宋" w:cs="华文仿宋"/>
          <w:sz w:val="28"/>
          <w:szCs w:val="28"/>
        </w:rPr>
      </w:pPr>
      <w:r w:rsidRPr="00F7498D">
        <w:rPr>
          <w:rFonts w:ascii="华文仿宋" w:eastAsia="华文仿宋" w:hAnsi="华文仿宋" w:cs="华文仿宋" w:hint="eastAsia"/>
          <w:sz w:val="28"/>
          <w:szCs w:val="28"/>
        </w:rPr>
        <w:t>2、本合同履行期间，如学校对物业管理进行重大政策调整，与本合同继续履行形成冲突，则甲方有权提前60日通知乙方，双方协商解除本合同，乙方不得要求甲方承担违约责任。</w:t>
      </w:r>
    </w:p>
    <w:p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3</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本合同在履行中如发生争议，双方应协商解决，</w:t>
      </w:r>
      <w:r w:rsidR="005D3B70" w:rsidRPr="00826199">
        <w:rPr>
          <w:rFonts w:ascii="华文仿宋" w:eastAsia="华文仿宋" w:hAnsi="华文仿宋" w:cs="华文仿宋" w:hint="eastAsia"/>
          <w:sz w:val="28"/>
          <w:szCs w:val="28"/>
        </w:rPr>
        <w:t>或向有关部门申请调解，也可提请武汉市仲裁委员仲裁。</w:t>
      </w:r>
    </w:p>
    <w:p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4</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本合同之附</w:t>
      </w:r>
      <w:r w:rsidR="00617934" w:rsidRPr="00F7498D">
        <w:rPr>
          <w:rFonts w:ascii="华文仿宋" w:eastAsia="华文仿宋" w:hAnsi="华文仿宋" w:cs="华文仿宋" w:hint="eastAsia"/>
          <w:sz w:val="28"/>
          <w:szCs w:val="28"/>
        </w:rPr>
        <w:t>件共</w:t>
      </w:r>
      <w:r w:rsidR="00617934" w:rsidRPr="00F7498D">
        <w:rPr>
          <w:rFonts w:ascii="华文仿宋" w:eastAsia="华文仿宋" w:hAnsi="华文仿宋" w:cs="华文仿宋" w:hint="eastAsia"/>
          <w:sz w:val="28"/>
          <w:szCs w:val="28"/>
          <w:u w:val="single"/>
        </w:rPr>
        <w:t xml:space="preserve"> </w:t>
      </w:r>
      <w:r w:rsidR="007978ED" w:rsidRPr="00F7498D">
        <w:rPr>
          <w:rFonts w:ascii="华文仿宋" w:eastAsia="华文仿宋" w:hAnsi="华文仿宋" w:cs="华文仿宋" w:hint="eastAsia"/>
          <w:sz w:val="28"/>
          <w:szCs w:val="28"/>
          <w:u w:val="single"/>
        </w:rPr>
        <w:t xml:space="preserve">   </w:t>
      </w:r>
      <w:r w:rsidR="00617934" w:rsidRPr="00F7498D">
        <w:rPr>
          <w:rFonts w:ascii="华文仿宋" w:eastAsia="华文仿宋" w:hAnsi="华文仿宋" w:cs="华文仿宋" w:hint="eastAsia"/>
          <w:sz w:val="28"/>
          <w:szCs w:val="28"/>
        </w:rPr>
        <w:t>份均为合同有效组成部分</w:t>
      </w:r>
      <w:r w:rsidR="000E1DE8" w:rsidRPr="00F7498D">
        <w:rPr>
          <w:rFonts w:ascii="华文仿宋" w:eastAsia="华文仿宋" w:hAnsi="华文仿宋" w:cs="华文仿宋" w:hint="eastAsia"/>
          <w:sz w:val="28"/>
          <w:szCs w:val="28"/>
        </w:rPr>
        <w:t>；</w:t>
      </w:r>
      <w:r w:rsidR="00013BA4">
        <w:rPr>
          <w:rFonts w:ascii="华文仿宋" w:eastAsia="华文仿宋" w:hAnsi="华文仿宋" w:cs="华文仿宋" w:hint="eastAsia"/>
          <w:sz w:val="28"/>
          <w:szCs w:val="28"/>
        </w:rPr>
        <w:t>本合同及</w:t>
      </w:r>
      <w:r w:rsidR="00617934" w:rsidRPr="00F7498D">
        <w:rPr>
          <w:rFonts w:ascii="华文仿宋" w:eastAsia="华文仿宋" w:hAnsi="华文仿宋" w:cs="华文仿宋" w:hint="eastAsia"/>
          <w:sz w:val="28"/>
          <w:szCs w:val="28"/>
        </w:rPr>
        <w:t>其附件内</w:t>
      </w:r>
      <w:bookmarkStart w:id="0" w:name="_GoBack"/>
      <w:bookmarkEnd w:id="0"/>
      <w:r w:rsidR="00617934" w:rsidRPr="00F7498D">
        <w:rPr>
          <w:rFonts w:ascii="华文仿宋" w:eastAsia="华文仿宋" w:hAnsi="华文仿宋" w:cs="华文仿宋" w:hint="eastAsia"/>
          <w:sz w:val="28"/>
          <w:szCs w:val="28"/>
        </w:rPr>
        <w:t>，空格部分填写文字与</w:t>
      </w:r>
      <w:r w:rsidR="00617934">
        <w:rPr>
          <w:rFonts w:ascii="华文仿宋" w:eastAsia="华文仿宋" w:hAnsi="华文仿宋" w:cs="华文仿宋" w:hint="eastAsia"/>
          <w:sz w:val="28"/>
          <w:szCs w:val="28"/>
        </w:rPr>
        <w:t>印刷文字具有同等效力。</w:t>
      </w:r>
    </w:p>
    <w:p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5</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本合同及其附件和补充协议中未定事项，均遵照中华人民共和国有关法律、法规和政策规章执行。</w:t>
      </w:r>
    </w:p>
    <w:p w:rsidR="005B6E0C"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6</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本合同一式</w:t>
      </w:r>
      <w:r w:rsidR="00617934">
        <w:rPr>
          <w:rFonts w:ascii="华文仿宋" w:eastAsia="华文仿宋" w:hAnsi="华文仿宋" w:cs="华文仿宋" w:hint="eastAsia"/>
          <w:sz w:val="28"/>
          <w:szCs w:val="28"/>
          <w:u w:val="single"/>
        </w:rPr>
        <w:t xml:space="preserve"> </w:t>
      </w:r>
      <w:r w:rsidR="007978ED">
        <w:rPr>
          <w:rFonts w:ascii="华文仿宋" w:eastAsia="华文仿宋" w:hAnsi="华文仿宋" w:cs="华文仿宋" w:hint="eastAsia"/>
          <w:sz w:val="28"/>
          <w:szCs w:val="28"/>
          <w:u w:val="single"/>
        </w:rPr>
        <w:t xml:space="preserve">  </w:t>
      </w:r>
      <w:r w:rsidR="00617934">
        <w:rPr>
          <w:rFonts w:ascii="华文仿宋" w:eastAsia="华文仿宋" w:hAnsi="华文仿宋" w:cs="华文仿宋" w:hint="eastAsia"/>
          <w:sz w:val="28"/>
          <w:szCs w:val="28"/>
        </w:rPr>
        <w:t>份，甲方</w:t>
      </w:r>
      <w:r w:rsidR="003779B4">
        <w:rPr>
          <w:rFonts w:ascii="华文仿宋" w:eastAsia="华文仿宋" w:hAnsi="华文仿宋" w:cs="华文仿宋" w:hint="eastAsia"/>
          <w:sz w:val="28"/>
          <w:szCs w:val="28"/>
        </w:rPr>
        <w:t>执</w:t>
      </w:r>
      <w:r w:rsidR="003779B4">
        <w:rPr>
          <w:rFonts w:ascii="华文仿宋" w:eastAsia="华文仿宋" w:hAnsi="华文仿宋" w:cs="华文仿宋" w:hint="eastAsia"/>
          <w:sz w:val="28"/>
          <w:szCs w:val="28"/>
          <w:u w:val="single"/>
        </w:rPr>
        <w:t xml:space="preserve">   </w:t>
      </w:r>
      <w:r w:rsidR="003779B4">
        <w:rPr>
          <w:rFonts w:ascii="华文仿宋" w:eastAsia="华文仿宋" w:hAnsi="华文仿宋" w:cs="华文仿宋" w:hint="eastAsia"/>
          <w:sz w:val="28"/>
          <w:szCs w:val="28"/>
        </w:rPr>
        <w:t>份</w:t>
      </w:r>
      <w:r w:rsidR="00CB3B07">
        <w:rPr>
          <w:rFonts w:ascii="华文仿宋" w:eastAsia="华文仿宋" w:hAnsi="华文仿宋" w:cs="华文仿宋" w:hint="eastAsia"/>
          <w:sz w:val="28"/>
          <w:szCs w:val="28"/>
        </w:rPr>
        <w:t>，</w:t>
      </w:r>
      <w:r w:rsidR="003779B4">
        <w:rPr>
          <w:rFonts w:ascii="华文仿宋" w:eastAsia="华文仿宋" w:hAnsi="华文仿宋" w:cs="华文仿宋" w:hint="eastAsia"/>
          <w:sz w:val="28"/>
          <w:szCs w:val="28"/>
        </w:rPr>
        <w:t>乙</w:t>
      </w:r>
      <w:r w:rsidR="00CB3B07">
        <w:rPr>
          <w:rFonts w:ascii="华文仿宋" w:eastAsia="华文仿宋" w:hAnsi="华文仿宋" w:cs="华文仿宋" w:hint="eastAsia"/>
          <w:sz w:val="28"/>
          <w:szCs w:val="28"/>
        </w:rPr>
        <w:t>方执</w:t>
      </w:r>
      <w:r w:rsidR="00CB3B07">
        <w:rPr>
          <w:rFonts w:ascii="华文仿宋" w:eastAsia="华文仿宋" w:hAnsi="华文仿宋" w:cs="华文仿宋" w:hint="eastAsia"/>
          <w:sz w:val="28"/>
          <w:szCs w:val="28"/>
          <w:u w:val="single"/>
        </w:rPr>
        <w:t xml:space="preserve">   </w:t>
      </w:r>
      <w:r w:rsidR="00CB3B07">
        <w:rPr>
          <w:rFonts w:ascii="华文仿宋" w:eastAsia="华文仿宋" w:hAnsi="华文仿宋" w:cs="华文仿宋" w:hint="eastAsia"/>
          <w:sz w:val="28"/>
          <w:szCs w:val="28"/>
        </w:rPr>
        <w:t>份</w:t>
      </w:r>
      <w:r w:rsidR="00617934">
        <w:rPr>
          <w:rFonts w:ascii="华文仿宋" w:eastAsia="华文仿宋" w:hAnsi="华文仿宋" w:cs="华文仿宋" w:hint="eastAsia"/>
          <w:sz w:val="28"/>
          <w:szCs w:val="28"/>
        </w:rPr>
        <w:t>，具有同等法律效力。</w:t>
      </w:r>
    </w:p>
    <w:p w:rsidR="006B3807" w:rsidRDefault="00F21483" w:rsidP="00D521D8">
      <w:pPr>
        <w:spacing w:line="276" w:lineRule="auto"/>
        <w:ind w:firstLineChars="200" w:firstLine="560"/>
        <w:rPr>
          <w:rFonts w:ascii="华文仿宋" w:eastAsia="华文仿宋" w:hAnsi="华文仿宋" w:cs="华文仿宋"/>
          <w:sz w:val="28"/>
          <w:szCs w:val="28"/>
        </w:rPr>
      </w:pPr>
      <w:r>
        <w:rPr>
          <w:rFonts w:ascii="华文仿宋" w:eastAsia="华文仿宋" w:hAnsi="华文仿宋" w:cs="华文仿宋"/>
          <w:sz w:val="28"/>
          <w:szCs w:val="28"/>
        </w:rPr>
        <w:t>7</w:t>
      </w:r>
      <w:r w:rsidR="00B0745B">
        <w:rPr>
          <w:rFonts w:ascii="华文仿宋" w:eastAsia="华文仿宋" w:hAnsi="华文仿宋" w:cs="华文仿宋" w:hint="eastAsia"/>
          <w:sz w:val="28"/>
          <w:szCs w:val="28"/>
        </w:rPr>
        <w:t>、</w:t>
      </w:r>
      <w:r w:rsidR="00617934">
        <w:rPr>
          <w:rFonts w:ascii="华文仿宋" w:eastAsia="华文仿宋" w:hAnsi="华文仿宋" w:cs="华文仿宋" w:hint="eastAsia"/>
          <w:sz w:val="28"/>
          <w:szCs w:val="28"/>
        </w:rPr>
        <w:t>本合同自签订之日起生效。</w:t>
      </w:r>
    </w:p>
    <w:p w:rsidR="00806381" w:rsidRPr="00806381" w:rsidRDefault="00806381" w:rsidP="00D521D8">
      <w:pPr>
        <w:spacing w:line="276" w:lineRule="auto"/>
      </w:pPr>
    </w:p>
    <w:p w:rsidR="00806381" w:rsidRPr="00806381" w:rsidRDefault="00806381" w:rsidP="00D521D8">
      <w:pPr>
        <w:pStyle w:val="a0"/>
        <w:spacing w:line="276" w:lineRule="auto"/>
      </w:pPr>
    </w:p>
    <w:p w:rsidR="006B3807" w:rsidRPr="000E1DE8" w:rsidRDefault="006B3807" w:rsidP="00D521D8">
      <w:pPr>
        <w:spacing w:line="276" w:lineRule="auto"/>
        <w:rPr>
          <w:rFonts w:ascii="华文仿宋" w:eastAsia="华文仿宋" w:hAnsi="华文仿宋"/>
          <w:sz w:val="28"/>
          <w:szCs w:val="28"/>
        </w:rPr>
      </w:pPr>
      <w:r w:rsidRPr="006B3807">
        <w:rPr>
          <w:rFonts w:ascii="华文仿宋" w:eastAsia="华文仿宋" w:hAnsi="华文仿宋" w:cs="宋体" w:hint="eastAsia"/>
          <w:sz w:val="28"/>
          <w:szCs w:val="28"/>
        </w:rPr>
        <w:t>甲方：武汉大学（盖章）</w:t>
      </w:r>
      <w:r w:rsidRPr="006B3807">
        <w:rPr>
          <w:rFonts w:ascii="华文仿宋" w:eastAsia="华文仿宋" w:hAnsi="华文仿宋" w:cs="宋体"/>
          <w:sz w:val="28"/>
          <w:szCs w:val="28"/>
        </w:rPr>
        <w:t xml:space="preserve">          </w:t>
      </w:r>
      <w:r w:rsidR="000E1DE8">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 xml:space="preserve">乙方： </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（盖章）</w:t>
      </w:r>
      <w:r w:rsidRPr="006B3807">
        <w:rPr>
          <w:rFonts w:ascii="华文仿宋" w:eastAsia="华文仿宋" w:hAnsi="华文仿宋" w:cs="宋体"/>
          <w:sz w:val="28"/>
          <w:szCs w:val="28"/>
        </w:rPr>
        <w:t xml:space="preserve"> </w:t>
      </w:r>
    </w:p>
    <w:p w:rsidR="006B3807" w:rsidRPr="006B3807" w:rsidRDefault="006B3807" w:rsidP="00D521D8">
      <w:pPr>
        <w:spacing w:line="276" w:lineRule="auto"/>
        <w:rPr>
          <w:rFonts w:ascii="华文仿宋" w:eastAsia="华文仿宋" w:hAnsi="华文仿宋"/>
          <w:sz w:val="28"/>
          <w:szCs w:val="28"/>
        </w:rPr>
      </w:pPr>
      <w:r w:rsidRPr="006B3807">
        <w:rPr>
          <w:rFonts w:ascii="华文仿宋" w:eastAsia="华文仿宋" w:hAnsi="华文仿宋" w:cs="宋体" w:hint="eastAsia"/>
          <w:sz w:val="28"/>
          <w:szCs w:val="28"/>
        </w:rPr>
        <w:t>法定代表人</w:t>
      </w:r>
      <w:r w:rsidR="00594BCD">
        <w:rPr>
          <w:rFonts w:ascii="华文仿宋" w:eastAsia="华文仿宋" w:hAnsi="华文仿宋" w:cs="宋体" w:hint="eastAsia"/>
          <w:sz w:val="28"/>
          <w:szCs w:val="28"/>
        </w:rPr>
        <w:t>（</w:t>
      </w:r>
      <w:r w:rsidR="00594BCD" w:rsidRPr="006B3807">
        <w:rPr>
          <w:rFonts w:ascii="华文仿宋" w:eastAsia="华文仿宋" w:hAnsi="华文仿宋" w:hint="eastAsia"/>
          <w:sz w:val="28"/>
          <w:szCs w:val="28"/>
        </w:rPr>
        <w:t>委托代理人</w:t>
      </w:r>
      <w:r w:rsidR="00594BCD">
        <w:rPr>
          <w:rFonts w:ascii="华文仿宋" w:eastAsia="华文仿宋" w:hAnsi="华文仿宋" w:cs="宋体" w:hint="eastAsia"/>
          <w:sz w:val="28"/>
          <w:szCs w:val="28"/>
        </w:rPr>
        <w:t>）</w:t>
      </w:r>
      <w:r w:rsidR="00594BCD">
        <w:rPr>
          <w:rFonts w:ascii="华文仿宋" w:eastAsia="华文仿宋" w:hAnsi="华文仿宋" w:hint="eastAsia"/>
          <w:sz w:val="28"/>
          <w:szCs w:val="28"/>
        </w:rPr>
        <w:t>：</w:t>
      </w:r>
      <w:r w:rsidRPr="006B3807">
        <w:rPr>
          <w:rFonts w:ascii="华文仿宋" w:eastAsia="华文仿宋" w:hAnsi="华文仿宋" w:cs="宋体"/>
          <w:sz w:val="28"/>
          <w:szCs w:val="28"/>
        </w:rPr>
        <w:t xml:space="preserve">    </w:t>
      </w:r>
      <w:r w:rsidR="00594BCD">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法定代表人（委托代理人）：</w:t>
      </w:r>
    </w:p>
    <w:p w:rsidR="006B3807" w:rsidRPr="006B3807" w:rsidRDefault="006B3807" w:rsidP="00D521D8">
      <w:pPr>
        <w:spacing w:line="276" w:lineRule="auto"/>
        <w:rPr>
          <w:rFonts w:ascii="华文仿宋" w:eastAsia="华文仿宋" w:hAnsi="华文仿宋"/>
          <w:sz w:val="28"/>
          <w:szCs w:val="28"/>
        </w:rPr>
      </w:pPr>
      <w:r>
        <w:rPr>
          <w:rFonts w:ascii="华文仿宋" w:eastAsia="华文仿宋" w:hAnsi="华文仿宋" w:hint="eastAsia"/>
          <w:sz w:val="28"/>
          <w:szCs w:val="28"/>
        </w:rPr>
        <w:t xml:space="preserve">                          </w:t>
      </w:r>
      <w:r w:rsidR="00594BCD">
        <w:rPr>
          <w:rFonts w:ascii="华文仿宋" w:eastAsia="华文仿宋" w:hAnsi="华文仿宋"/>
          <w:sz w:val="28"/>
          <w:szCs w:val="28"/>
        </w:rPr>
        <w:t xml:space="preserve">         </w:t>
      </w:r>
      <w:r w:rsidRPr="006B3807">
        <w:rPr>
          <w:rFonts w:ascii="华文仿宋" w:eastAsia="华文仿宋" w:hAnsi="华文仿宋" w:cs="宋体" w:hint="eastAsia"/>
          <w:sz w:val="28"/>
          <w:szCs w:val="28"/>
        </w:rPr>
        <w:t>身份证号：</w:t>
      </w:r>
    </w:p>
    <w:p w:rsidR="006B3807" w:rsidRPr="006B3807"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 xml:space="preserve">电话：  </w:t>
      </w:r>
      <w:r w:rsidR="00594BCD">
        <w:rPr>
          <w:rFonts w:ascii="华文仿宋" w:eastAsia="华文仿宋" w:hAnsi="华文仿宋" w:cs="宋体" w:hint="eastAsia"/>
          <w:sz w:val="28"/>
          <w:szCs w:val="28"/>
        </w:rPr>
        <w:t xml:space="preserve">                           </w:t>
      </w:r>
      <w:r w:rsidR="0013487F">
        <w:rPr>
          <w:rFonts w:ascii="华文仿宋" w:eastAsia="华文仿宋" w:hAnsi="华文仿宋" w:cs="宋体" w:hint="eastAsia"/>
          <w:sz w:val="28"/>
          <w:szCs w:val="28"/>
        </w:rPr>
        <w:t>电话</w:t>
      </w:r>
      <w:r w:rsidRPr="006B3807">
        <w:rPr>
          <w:rFonts w:ascii="华文仿宋" w:eastAsia="华文仿宋" w:hAnsi="华文仿宋" w:cs="宋体" w:hint="eastAsia"/>
          <w:sz w:val="28"/>
          <w:szCs w:val="28"/>
        </w:rPr>
        <w:t>：</w:t>
      </w:r>
    </w:p>
    <w:p w:rsidR="006B3807" w:rsidRPr="006B3807"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地址</w:t>
      </w:r>
      <w:r w:rsidR="000E1DE8">
        <w:rPr>
          <w:rFonts w:ascii="华文仿宋" w:eastAsia="华文仿宋" w:hAnsi="华文仿宋" w:cs="宋体" w:hint="eastAsia"/>
          <w:sz w:val="28"/>
          <w:szCs w:val="28"/>
        </w:rPr>
        <w:t>：</w:t>
      </w:r>
      <w:r w:rsidRPr="006B3807">
        <w:rPr>
          <w:rFonts w:ascii="华文仿宋" w:eastAsia="华文仿宋" w:hAnsi="华文仿宋" w:cs="宋体" w:hint="eastAsia"/>
          <w:sz w:val="28"/>
          <w:szCs w:val="28"/>
        </w:rPr>
        <w:t>武汉市武昌区珞珈山武汉大学</w:t>
      </w:r>
      <w:r w:rsidR="000E1DE8">
        <w:rPr>
          <w:rFonts w:ascii="华文仿宋" w:eastAsia="华文仿宋" w:hAnsi="华文仿宋" w:cs="宋体" w:hint="eastAsia"/>
          <w:sz w:val="28"/>
          <w:szCs w:val="28"/>
        </w:rPr>
        <w:t xml:space="preserve">   </w:t>
      </w:r>
      <w:r w:rsidRPr="006B3807">
        <w:rPr>
          <w:rFonts w:ascii="华文仿宋" w:eastAsia="华文仿宋" w:hAnsi="华文仿宋" w:cs="宋体" w:hint="eastAsia"/>
          <w:sz w:val="28"/>
          <w:szCs w:val="28"/>
        </w:rPr>
        <w:t>地址:</w:t>
      </w:r>
    </w:p>
    <w:p w:rsidR="006B3807" w:rsidRPr="006B3807"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邮编</w:t>
      </w:r>
      <w:r w:rsidR="000E1DE8">
        <w:rPr>
          <w:rFonts w:ascii="华文仿宋" w:eastAsia="华文仿宋" w:hAnsi="华文仿宋" w:cs="宋体" w:hint="eastAsia"/>
          <w:sz w:val="28"/>
          <w:szCs w:val="28"/>
        </w:rPr>
        <w:t>：</w:t>
      </w:r>
      <w:r w:rsidRPr="006B3807">
        <w:rPr>
          <w:rFonts w:ascii="华文仿宋" w:eastAsia="华文仿宋" w:hAnsi="华文仿宋" w:cs="宋体" w:hint="eastAsia"/>
          <w:sz w:val="28"/>
          <w:szCs w:val="28"/>
        </w:rPr>
        <w:t>430</w:t>
      </w:r>
      <w:r w:rsidR="003266DE">
        <w:rPr>
          <w:rFonts w:ascii="华文仿宋" w:eastAsia="华文仿宋" w:hAnsi="华文仿宋" w:cs="宋体" w:hint="eastAsia"/>
          <w:sz w:val="28"/>
          <w:szCs w:val="28"/>
        </w:rPr>
        <w:t xml:space="preserve">072                        </w:t>
      </w:r>
      <w:r w:rsidRPr="006B3807">
        <w:rPr>
          <w:rFonts w:ascii="华文仿宋" w:eastAsia="华文仿宋" w:hAnsi="华文仿宋" w:cs="宋体" w:hint="eastAsia"/>
          <w:sz w:val="28"/>
          <w:szCs w:val="28"/>
        </w:rPr>
        <w:t>邮编:</w:t>
      </w:r>
    </w:p>
    <w:p w:rsidR="006B3807" w:rsidRPr="00806381"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用户代表人：</w:t>
      </w:r>
    </w:p>
    <w:p w:rsidR="006B3807" w:rsidRPr="000E1DE8" w:rsidRDefault="006B3807" w:rsidP="00D521D8">
      <w:pPr>
        <w:spacing w:line="276" w:lineRule="auto"/>
        <w:rPr>
          <w:rFonts w:ascii="华文仿宋" w:eastAsia="华文仿宋" w:hAnsi="华文仿宋" w:cs="宋体"/>
          <w:sz w:val="28"/>
          <w:szCs w:val="28"/>
        </w:rPr>
      </w:pPr>
      <w:r w:rsidRPr="006B3807">
        <w:rPr>
          <w:rFonts w:ascii="华文仿宋" w:eastAsia="华文仿宋" w:hAnsi="华文仿宋" w:cs="宋体" w:hint="eastAsia"/>
          <w:sz w:val="28"/>
          <w:szCs w:val="28"/>
        </w:rPr>
        <w:t>签字日期：</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年</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月</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日</w:t>
      </w:r>
      <w:r w:rsidR="00594BCD">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签字日期：</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年</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月</w:t>
      </w:r>
      <w:r w:rsidRPr="006B3807">
        <w:rPr>
          <w:rFonts w:ascii="华文仿宋" w:eastAsia="华文仿宋" w:hAnsi="华文仿宋" w:cs="宋体"/>
          <w:sz w:val="28"/>
          <w:szCs w:val="28"/>
        </w:rPr>
        <w:t xml:space="preserve">  </w:t>
      </w:r>
      <w:r w:rsidRPr="006B3807">
        <w:rPr>
          <w:rFonts w:ascii="华文仿宋" w:eastAsia="华文仿宋" w:hAnsi="华文仿宋" w:cs="宋体" w:hint="eastAsia"/>
          <w:sz w:val="28"/>
          <w:szCs w:val="28"/>
        </w:rPr>
        <w:t>日</w:t>
      </w:r>
    </w:p>
    <w:p w:rsidR="006B3807" w:rsidRDefault="006B3807" w:rsidP="00D521D8">
      <w:pPr>
        <w:spacing w:line="276" w:lineRule="auto"/>
        <w:ind w:firstLineChars="1350" w:firstLine="2846"/>
        <w:rPr>
          <w:rFonts w:ascii="黑体" w:eastAsia="黑体" w:hAnsi="黑体"/>
          <w:b/>
        </w:rPr>
      </w:pPr>
      <w:r w:rsidRPr="00B90DC4">
        <w:rPr>
          <w:rFonts w:ascii="黑体" w:eastAsia="黑体" w:hAnsi="黑体" w:hint="eastAsia"/>
          <w:b/>
        </w:rPr>
        <w:t>----（以下为空白部分）----</w:t>
      </w:r>
    </w:p>
    <w:p w:rsidR="005B6E0C" w:rsidRPr="007F3546" w:rsidRDefault="00617934" w:rsidP="007F3546">
      <w:pPr>
        <w:spacing w:line="276" w:lineRule="auto"/>
        <w:rPr>
          <w:rFonts w:ascii="华文仿宋" w:eastAsia="华文仿宋" w:hAnsi="华文仿宋" w:cs="华文仿宋"/>
          <w:sz w:val="28"/>
          <w:szCs w:val="28"/>
        </w:rPr>
      </w:pPr>
      <w:r>
        <w:rPr>
          <w:rFonts w:ascii="华文仿宋" w:eastAsia="华文仿宋" w:hAnsi="华文仿宋" w:cs="华文仿宋" w:hint="eastAsia"/>
          <w:sz w:val="28"/>
          <w:szCs w:val="28"/>
        </w:rPr>
        <w:br w:type="page"/>
      </w:r>
      <w:r w:rsidRPr="00806381">
        <w:rPr>
          <w:rFonts w:ascii="华文仿宋" w:eastAsia="华文仿宋" w:hAnsi="华文仿宋" w:cs="华文仿宋" w:hint="eastAsia"/>
          <w:b/>
          <w:sz w:val="28"/>
          <w:szCs w:val="28"/>
        </w:rPr>
        <w:lastRenderedPageBreak/>
        <w:t>附件一：</w:t>
      </w:r>
      <w:r w:rsidR="00D521D8" w:rsidRPr="00806381">
        <w:rPr>
          <w:rFonts w:ascii="华文仿宋" w:eastAsia="华文仿宋" w:hAnsi="华文仿宋" w:cs="华文仿宋" w:hint="eastAsia"/>
          <w:b/>
          <w:sz w:val="28"/>
          <w:szCs w:val="28"/>
        </w:rPr>
        <w:t>武汉大学物业管理服务费用明细表</w:t>
      </w:r>
    </w:p>
    <w:p w:rsidR="005B6E0C" w:rsidRPr="00806381" w:rsidRDefault="005B6E0C" w:rsidP="00806381">
      <w:pPr>
        <w:spacing w:line="276" w:lineRule="auto"/>
        <w:jc w:val="center"/>
        <w:rPr>
          <w:rFonts w:ascii="华文仿宋" w:eastAsia="华文仿宋" w:hAnsi="华文仿宋" w:cs="华文仿宋"/>
          <w:b/>
          <w:sz w:val="28"/>
          <w:szCs w:val="28"/>
        </w:rPr>
      </w:pPr>
    </w:p>
    <w:p w:rsidR="005B6E0C" w:rsidRPr="007F3546"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附件二：</w:t>
      </w:r>
      <w:r w:rsidR="00D521D8" w:rsidRPr="00806381">
        <w:rPr>
          <w:rFonts w:ascii="华文仿宋" w:eastAsia="华文仿宋" w:hAnsi="华文仿宋" w:cs="华文仿宋" w:hint="eastAsia"/>
          <w:b/>
          <w:sz w:val="28"/>
          <w:szCs w:val="28"/>
        </w:rPr>
        <w:t>各岗位职责、工作标准及服务质量要求</w:t>
      </w:r>
    </w:p>
    <w:p w:rsidR="005B6E0C" w:rsidRPr="00806381" w:rsidRDefault="00617934" w:rsidP="00806381">
      <w:pPr>
        <w:spacing w:line="276" w:lineRule="auto"/>
        <w:rPr>
          <w:rFonts w:ascii="华文仿宋" w:eastAsia="华文仿宋" w:hAnsi="华文仿宋" w:cs="华文仿宋"/>
          <w:sz w:val="28"/>
          <w:szCs w:val="28"/>
        </w:rPr>
      </w:pPr>
      <w:r w:rsidRPr="00806381">
        <w:rPr>
          <w:rFonts w:ascii="华文仿宋" w:eastAsia="华文仿宋" w:hAnsi="华文仿宋" w:cs="华文仿宋" w:hint="eastAsia"/>
          <w:sz w:val="28"/>
          <w:szCs w:val="28"/>
        </w:rPr>
        <w:t xml:space="preserve">                             </w:t>
      </w:r>
    </w:p>
    <w:p w:rsidR="005B6E0C" w:rsidRPr="00806381"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附件三：武汉大学管理服务项目服务组织架构</w:t>
      </w:r>
      <w:r w:rsidR="00806381">
        <w:rPr>
          <w:rFonts w:ascii="华文仿宋" w:eastAsia="华文仿宋" w:hAnsi="华文仿宋" w:cs="华文仿宋" w:hint="eastAsia"/>
          <w:b/>
          <w:sz w:val="28"/>
          <w:szCs w:val="28"/>
        </w:rPr>
        <w:t>（人员</w:t>
      </w:r>
      <w:r w:rsidR="00806381">
        <w:rPr>
          <w:rFonts w:ascii="华文仿宋" w:eastAsia="华文仿宋" w:hAnsi="华文仿宋" w:cs="华文仿宋"/>
          <w:b/>
          <w:sz w:val="28"/>
          <w:szCs w:val="28"/>
        </w:rPr>
        <w:t>配置</w:t>
      </w:r>
      <w:r w:rsidR="00806381">
        <w:rPr>
          <w:rFonts w:ascii="华文仿宋" w:eastAsia="华文仿宋" w:hAnsi="华文仿宋" w:cs="华文仿宋" w:hint="eastAsia"/>
          <w:b/>
          <w:sz w:val="28"/>
          <w:szCs w:val="28"/>
        </w:rPr>
        <w:t>）</w:t>
      </w:r>
    </w:p>
    <w:p w:rsidR="005B6E0C" w:rsidRPr="00806381" w:rsidRDefault="005B6E0C" w:rsidP="00806381">
      <w:pPr>
        <w:pStyle w:val="a0"/>
        <w:spacing w:line="276" w:lineRule="auto"/>
        <w:rPr>
          <w:sz w:val="28"/>
          <w:szCs w:val="28"/>
        </w:rPr>
      </w:pPr>
    </w:p>
    <w:p w:rsidR="005B6E0C" w:rsidRPr="00806381" w:rsidRDefault="00617934" w:rsidP="007F3546">
      <w:pPr>
        <w:spacing w:line="276" w:lineRule="auto"/>
        <w:rPr>
          <w:rFonts w:ascii="华文仿宋" w:eastAsia="华文仿宋" w:hAnsi="华文仿宋" w:cs="华文仿宋"/>
          <w:b/>
          <w:sz w:val="28"/>
          <w:szCs w:val="28"/>
        </w:rPr>
      </w:pPr>
      <w:r w:rsidRPr="00806381">
        <w:rPr>
          <w:rFonts w:ascii="华文仿宋" w:eastAsia="华文仿宋" w:hAnsi="华文仿宋" w:cs="华文仿宋" w:hint="eastAsia"/>
          <w:b/>
          <w:sz w:val="28"/>
          <w:szCs w:val="28"/>
        </w:rPr>
        <w:t>附件四：</w:t>
      </w:r>
      <w:r w:rsidR="00D521D8" w:rsidRPr="00806381">
        <w:rPr>
          <w:rFonts w:ascii="华文仿宋" w:eastAsia="华文仿宋" w:hAnsi="华文仿宋" w:cs="华文仿宋" w:hint="eastAsia"/>
          <w:b/>
          <w:bCs/>
          <w:sz w:val="28"/>
          <w:szCs w:val="28"/>
        </w:rPr>
        <w:t>武汉大学物业服务质量</w:t>
      </w:r>
      <w:r w:rsidR="00D521D8">
        <w:rPr>
          <w:rFonts w:ascii="华文仿宋" w:eastAsia="华文仿宋" w:hAnsi="华文仿宋" w:cs="华文仿宋" w:hint="eastAsia"/>
          <w:b/>
          <w:bCs/>
          <w:sz w:val="28"/>
          <w:szCs w:val="28"/>
        </w:rPr>
        <w:t>考核</w:t>
      </w:r>
      <w:r w:rsidR="00D521D8" w:rsidRPr="00806381">
        <w:rPr>
          <w:rFonts w:ascii="华文仿宋" w:eastAsia="华文仿宋" w:hAnsi="华文仿宋" w:cs="华文仿宋" w:hint="eastAsia"/>
          <w:b/>
          <w:bCs/>
          <w:sz w:val="28"/>
          <w:szCs w:val="28"/>
        </w:rPr>
        <w:t>表</w:t>
      </w:r>
    </w:p>
    <w:p w:rsidR="005B6E0C" w:rsidRPr="00806381" w:rsidRDefault="005B6E0C" w:rsidP="00806381">
      <w:pPr>
        <w:spacing w:line="276" w:lineRule="auto"/>
        <w:rPr>
          <w:sz w:val="28"/>
          <w:szCs w:val="28"/>
        </w:rPr>
      </w:pPr>
    </w:p>
    <w:p w:rsidR="005B6E0C" w:rsidRPr="007978ED" w:rsidRDefault="005B6E0C" w:rsidP="00806381">
      <w:pPr>
        <w:pStyle w:val="a0"/>
        <w:spacing w:line="276" w:lineRule="auto"/>
        <w:ind w:leftChars="0" w:left="0"/>
      </w:pPr>
    </w:p>
    <w:sectPr w:rsidR="005B6E0C" w:rsidRPr="007978ED">
      <w:footerReference w:type="default" r:id="rId8"/>
      <w:pgSz w:w="11906" w:h="16838"/>
      <w:pgMar w:top="1440" w:right="1797" w:bottom="1440" w:left="1797" w:header="851" w:footer="992" w:gutter="0"/>
      <w:pgNumType w:start="1"/>
      <w:cols w:space="72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40B5" w:rsidRDefault="005540B5">
      <w:r>
        <w:separator/>
      </w:r>
    </w:p>
  </w:endnote>
  <w:endnote w:type="continuationSeparator" w:id="0">
    <w:p w:rsidR="005540B5" w:rsidRDefault="005540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ˎ̥">
    <w:altName w:val="Times New Roman"/>
    <w:charset w:val="00"/>
    <w:family w:val="decorative"/>
    <w:pitch w:val="default"/>
    <w:sig w:usb0="00000000" w:usb1="00000000" w:usb2="00000000" w:usb3="00000000" w:csb0="00040001" w:csb1="00000000"/>
  </w:font>
  <w:font w:name="微软雅黑">
    <w:panose1 w:val="020B0503020204020204"/>
    <w:charset w:val="86"/>
    <w:family w:val="swiss"/>
    <w:pitch w:val="variable"/>
    <w:sig w:usb0="80000287" w:usb1="280F3C52" w:usb2="00000016" w:usb3="00000000" w:csb0="0004001F"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187" w:rsidRDefault="00CA6187">
    <w:pPr>
      <w:pStyle w:val="a7"/>
      <w:jc w:val="center"/>
    </w:pPr>
    <w:r>
      <w:rPr>
        <w:rFonts w:hint="eastAsia"/>
      </w:rPr>
      <w:fldChar w:fldCharType="begin"/>
    </w:r>
    <w:r>
      <w:rPr>
        <w:rFonts w:hint="eastAsia"/>
      </w:rPr>
      <w:instrText xml:space="preserve"> PAGE  \* MERGEFORMAT </w:instrText>
    </w:r>
    <w:r>
      <w:rPr>
        <w:rFonts w:hint="eastAsia"/>
      </w:rPr>
      <w:fldChar w:fldCharType="separate"/>
    </w:r>
    <w:r w:rsidR="00F337B8">
      <w:rPr>
        <w:noProof/>
      </w:rPr>
      <w:t>7</w:t>
    </w:r>
    <w:r>
      <w:rPr>
        <w:rFonts w:hint="eastAsia"/>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40B5" w:rsidRDefault="005540B5">
      <w:r>
        <w:separator/>
      </w:r>
    </w:p>
  </w:footnote>
  <w:footnote w:type="continuationSeparator" w:id="0">
    <w:p w:rsidR="005540B5" w:rsidRDefault="005540B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ADF3DAF"/>
    <w:multiLevelType w:val="singleLevel"/>
    <w:tmpl w:val="8ADF3DAF"/>
    <w:lvl w:ilvl="0">
      <w:start w:val="1"/>
      <w:numFmt w:val="decimal"/>
      <w:lvlText w:val="%1."/>
      <w:lvlJc w:val="left"/>
      <w:pPr>
        <w:ind w:left="425" w:hanging="425"/>
      </w:pPr>
      <w:rPr>
        <w:rFonts w:hint="default"/>
      </w:rPr>
    </w:lvl>
  </w:abstractNum>
  <w:abstractNum w:abstractNumId="1" w15:restartNumberingAfterBreak="0">
    <w:nsid w:val="00000003"/>
    <w:multiLevelType w:val="multilevel"/>
    <w:tmpl w:val="00000003"/>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 w15:restartNumberingAfterBreak="0">
    <w:nsid w:val="00000008"/>
    <w:multiLevelType w:val="multilevel"/>
    <w:tmpl w:val="00000008"/>
    <w:lvl w:ilvl="0">
      <w:start w:val="1"/>
      <w:numFmt w:val="japaneseCounting"/>
      <w:lvlText w:val="%1、"/>
      <w:lvlJc w:val="left"/>
      <w:pPr>
        <w:tabs>
          <w:tab w:val="left" w:pos="420"/>
        </w:tabs>
        <w:ind w:left="420" w:hanging="4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3" w15:restartNumberingAfterBreak="0">
    <w:nsid w:val="0000000A"/>
    <w:multiLevelType w:val="multilevel"/>
    <w:tmpl w:val="0000000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4" w15:restartNumberingAfterBreak="0">
    <w:nsid w:val="0000000B"/>
    <w:multiLevelType w:val="multilevel"/>
    <w:tmpl w:val="0000000B"/>
    <w:lvl w:ilvl="0">
      <w:start w:val="1"/>
      <w:numFmt w:val="japaneseCounting"/>
      <w:lvlText w:val="第%1章"/>
      <w:lvlJc w:val="left"/>
      <w:pPr>
        <w:tabs>
          <w:tab w:val="left" w:pos="960"/>
        </w:tabs>
        <w:ind w:left="960" w:hanging="960"/>
      </w:pPr>
      <w:rPr>
        <w:rFonts w:hint="default"/>
        <w:b/>
      </w:rPr>
    </w:lvl>
    <w:lvl w:ilvl="1">
      <w:start w:val="1"/>
      <w:numFmt w:val="decimal"/>
      <w:lvlText w:val="%2、"/>
      <w:lvlJc w:val="left"/>
      <w:pPr>
        <w:tabs>
          <w:tab w:val="left" w:pos="840"/>
        </w:tabs>
        <w:ind w:left="840" w:hanging="420"/>
      </w:pPr>
      <w:rPr>
        <w:rFonts w:ascii="Times New Roman" w:eastAsia="Times New Roman" w:hAnsi="Times New Roman" w:cs="Times New Roman"/>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15:restartNumberingAfterBreak="0">
    <w:nsid w:val="0000000F"/>
    <w:multiLevelType w:val="multilevel"/>
    <w:tmpl w:val="0000000F"/>
    <w:lvl w:ilvl="0">
      <w:start w:val="1"/>
      <w:numFmt w:val="upperLetter"/>
      <w:lvlText w:val="%1、"/>
      <w:lvlJc w:val="left"/>
      <w:pPr>
        <w:tabs>
          <w:tab w:val="left" w:pos="360"/>
        </w:tabs>
        <w:ind w:left="360" w:hanging="360"/>
      </w:pPr>
      <w:rPr>
        <w:rFonts w:hint="default"/>
      </w:rPr>
    </w:lvl>
    <w:lvl w:ilvl="1">
      <w:start w:val="1"/>
      <w:numFmt w:val="decimal"/>
      <w:lvlText w:val="%2、"/>
      <w:lvlJc w:val="left"/>
      <w:pPr>
        <w:tabs>
          <w:tab w:val="left" w:pos="786"/>
        </w:tabs>
        <w:ind w:left="786"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0000010"/>
    <w:multiLevelType w:val="multilevel"/>
    <w:tmpl w:val="00000010"/>
    <w:lvl w:ilvl="0">
      <w:start w:val="1"/>
      <w:numFmt w:val="japaneseCounting"/>
      <w:lvlText w:val="%1、"/>
      <w:lvlJc w:val="left"/>
      <w:pPr>
        <w:tabs>
          <w:tab w:val="left" w:pos="420"/>
        </w:tabs>
        <w:ind w:left="420" w:hanging="420"/>
      </w:pPr>
      <w:rPr>
        <w:rFonts w:hint="default"/>
      </w:rPr>
    </w:lvl>
    <w:lvl w:ilvl="1">
      <w:start w:val="7"/>
      <w:numFmt w:val="upperLetter"/>
      <w:lvlText w:val="%2、"/>
      <w:lvlJc w:val="left"/>
      <w:pPr>
        <w:tabs>
          <w:tab w:val="left" w:pos="855"/>
        </w:tabs>
        <w:ind w:left="855" w:hanging="435"/>
      </w:pPr>
      <w:rPr>
        <w:rFonts w:hint="default"/>
      </w:rPr>
    </w:lvl>
    <w:lvl w:ilvl="2">
      <w:start w:val="1"/>
      <w:numFmt w:val="decimal"/>
      <w:lvlText w:val="%3、"/>
      <w:lvlJc w:val="left"/>
      <w:pPr>
        <w:tabs>
          <w:tab w:val="left" w:pos="1200"/>
        </w:tabs>
        <w:ind w:left="1200" w:hanging="360"/>
      </w:pPr>
      <w:rPr>
        <w:rFonts w:hint="default"/>
      </w:r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7" w15:restartNumberingAfterBreak="0">
    <w:nsid w:val="00000012"/>
    <w:multiLevelType w:val="multilevel"/>
    <w:tmpl w:val="00000012"/>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00000017"/>
    <w:multiLevelType w:val="multilevel"/>
    <w:tmpl w:val="00000017"/>
    <w:lvl w:ilvl="0">
      <w:start w:val="1"/>
      <w:numFmt w:val="upperLetter"/>
      <w:lvlText w:val="%1、"/>
      <w:lvlJc w:val="left"/>
      <w:pPr>
        <w:tabs>
          <w:tab w:val="left" w:pos="360"/>
        </w:tabs>
        <w:ind w:left="360" w:hanging="360"/>
      </w:pPr>
      <w:rPr>
        <w:rFonts w:hint="eastAsia"/>
      </w:rPr>
    </w:lvl>
    <w:lvl w:ilvl="1">
      <w:start w:val="1"/>
      <w:numFmt w:val="decimal"/>
      <w:lvlText w:val="%2、"/>
      <w:lvlJc w:val="left"/>
      <w:pPr>
        <w:tabs>
          <w:tab w:val="left" w:pos="780"/>
        </w:tabs>
        <w:ind w:left="780" w:hanging="360"/>
      </w:pPr>
      <w:rPr>
        <w:rFonts w:hint="eastAsia"/>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9" w15:restartNumberingAfterBreak="0">
    <w:nsid w:val="0000001A"/>
    <w:multiLevelType w:val="multilevel"/>
    <w:tmpl w:val="0000001A"/>
    <w:lvl w:ilvl="0">
      <w:start w:val="1"/>
      <w:numFmt w:val="decimal"/>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0" w15:restartNumberingAfterBreak="0">
    <w:nsid w:val="0000001B"/>
    <w:multiLevelType w:val="multilevel"/>
    <w:tmpl w:val="0000001B"/>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1" w15:restartNumberingAfterBreak="0">
    <w:nsid w:val="0000001D"/>
    <w:multiLevelType w:val="multilevel"/>
    <w:tmpl w:val="0000001D"/>
    <w:lvl w:ilvl="0">
      <w:start w:val="1"/>
      <w:numFmt w:val="decimalEnclosedCircle"/>
      <w:lvlText w:val="%1"/>
      <w:lvlJc w:val="left"/>
      <w:pPr>
        <w:tabs>
          <w:tab w:val="left" w:pos="360"/>
        </w:tabs>
        <w:ind w:left="360" w:hanging="36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2" w15:restartNumberingAfterBreak="0">
    <w:nsid w:val="0000001E"/>
    <w:multiLevelType w:val="multilevel"/>
    <w:tmpl w:val="0000001E"/>
    <w:lvl w:ilvl="0">
      <w:start w:val="1"/>
      <w:numFmt w:val="decimalEnclosedParen"/>
      <w:lvlText w:val="%1、"/>
      <w:lvlJc w:val="left"/>
      <w:pPr>
        <w:tabs>
          <w:tab w:val="left" w:pos="825"/>
        </w:tabs>
        <w:ind w:left="825" w:hanging="405"/>
      </w:pPr>
      <w:rPr>
        <w:rFonts w:hint="eastAsia"/>
      </w:rPr>
    </w:lvl>
    <w:lvl w:ilvl="1">
      <w:start w:val="1"/>
      <w:numFmt w:val="lowerLetter"/>
      <w:lvlText w:val="%2)"/>
      <w:lvlJc w:val="left"/>
      <w:pPr>
        <w:tabs>
          <w:tab w:val="left" w:pos="1260"/>
        </w:tabs>
        <w:ind w:left="1260" w:hanging="420"/>
      </w:p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3" w15:restartNumberingAfterBreak="0">
    <w:nsid w:val="0000001F"/>
    <w:multiLevelType w:val="multilevel"/>
    <w:tmpl w:val="0000001F"/>
    <w:lvl w:ilvl="0">
      <w:start w:val="1"/>
      <w:numFmt w:val="decimal"/>
      <w:lvlText w:val="（%1）"/>
      <w:lvlJc w:val="left"/>
      <w:pPr>
        <w:tabs>
          <w:tab w:val="left" w:pos="720"/>
        </w:tabs>
        <w:ind w:left="720" w:hanging="720"/>
      </w:pPr>
      <w:rPr>
        <w:rFonts w:hint="default"/>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15:restartNumberingAfterBreak="0">
    <w:nsid w:val="00000020"/>
    <w:multiLevelType w:val="multilevel"/>
    <w:tmpl w:val="00000020"/>
    <w:lvl w:ilvl="0">
      <w:start w:val="1"/>
      <w:numFmt w:val="decimalEnclosedParen"/>
      <w:lvlText w:val="%1、"/>
      <w:lvlJc w:val="left"/>
      <w:pPr>
        <w:tabs>
          <w:tab w:val="left" w:pos="840"/>
        </w:tabs>
        <w:ind w:left="840" w:hanging="420"/>
      </w:pPr>
      <w:rPr>
        <w:rFonts w:hint="eastAsia"/>
      </w:rPr>
    </w:lvl>
    <w:lvl w:ilvl="1">
      <w:start w:val="2"/>
      <w:numFmt w:val="decimal"/>
      <w:lvlText w:val="%2、"/>
      <w:lvlJc w:val="left"/>
      <w:pPr>
        <w:tabs>
          <w:tab w:val="left" w:pos="1200"/>
        </w:tabs>
        <w:ind w:left="1200" w:hanging="360"/>
      </w:pPr>
      <w:rPr>
        <w:rFonts w:hint="eastAsia"/>
      </w:rPr>
    </w:lvl>
    <w:lvl w:ilvl="2">
      <w:start w:val="1"/>
      <w:numFmt w:val="lowerRoman"/>
      <w:lvlText w:val="%3."/>
      <w:lvlJc w:val="right"/>
      <w:pPr>
        <w:tabs>
          <w:tab w:val="left" w:pos="1680"/>
        </w:tabs>
        <w:ind w:left="1680" w:hanging="420"/>
      </w:pPr>
    </w:lvl>
    <w:lvl w:ilvl="3">
      <w:start w:val="1"/>
      <w:numFmt w:val="decimal"/>
      <w:lvlText w:val="%4."/>
      <w:lvlJc w:val="left"/>
      <w:pPr>
        <w:tabs>
          <w:tab w:val="left" w:pos="2100"/>
        </w:tabs>
        <w:ind w:left="2100" w:hanging="420"/>
      </w:pPr>
    </w:lvl>
    <w:lvl w:ilvl="4">
      <w:start w:val="1"/>
      <w:numFmt w:val="lowerLetter"/>
      <w:lvlText w:val="%5)"/>
      <w:lvlJc w:val="left"/>
      <w:pPr>
        <w:tabs>
          <w:tab w:val="left" w:pos="2520"/>
        </w:tabs>
        <w:ind w:left="2520" w:hanging="420"/>
      </w:pPr>
    </w:lvl>
    <w:lvl w:ilvl="5">
      <w:start w:val="1"/>
      <w:numFmt w:val="lowerRoman"/>
      <w:lvlText w:val="%6."/>
      <w:lvlJc w:val="right"/>
      <w:pPr>
        <w:tabs>
          <w:tab w:val="left" w:pos="2940"/>
        </w:tabs>
        <w:ind w:left="2940" w:hanging="420"/>
      </w:pPr>
    </w:lvl>
    <w:lvl w:ilvl="6">
      <w:start w:val="1"/>
      <w:numFmt w:val="decimal"/>
      <w:lvlText w:val="%7."/>
      <w:lvlJc w:val="left"/>
      <w:pPr>
        <w:tabs>
          <w:tab w:val="left" w:pos="3360"/>
        </w:tabs>
        <w:ind w:left="3360" w:hanging="420"/>
      </w:pPr>
    </w:lvl>
    <w:lvl w:ilvl="7">
      <w:start w:val="1"/>
      <w:numFmt w:val="lowerLetter"/>
      <w:lvlText w:val="%8)"/>
      <w:lvlJc w:val="left"/>
      <w:pPr>
        <w:tabs>
          <w:tab w:val="left" w:pos="3780"/>
        </w:tabs>
        <w:ind w:left="3780" w:hanging="420"/>
      </w:pPr>
    </w:lvl>
    <w:lvl w:ilvl="8">
      <w:start w:val="1"/>
      <w:numFmt w:val="lowerRoman"/>
      <w:lvlText w:val="%9."/>
      <w:lvlJc w:val="right"/>
      <w:pPr>
        <w:tabs>
          <w:tab w:val="left" w:pos="4200"/>
        </w:tabs>
        <w:ind w:left="4200" w:hanging="420"/>
      </w:pPr>
    </w:lvl>
  </w:abstractNum>
  <w:abstractNum w:abstractNumId="15" w15:restartNumberingAfterBreak="0">
    <w:nsid w:val="00000024"/>
    <w:multiLevelType w:val="multilevel"/>
    <w:tmpl w:val="00000024"/>
    <w:lvl w:ilvl="0">
      <w:start w:val="1"/>
      <w:numFmt w:val="bullet"/>
      <w:lvlText w:val="●"/>
      <w:lvlJc w:val="left"/>
      <w:pPr>
        <w:tabs>
          <w:tab w:val="left" w:pos="360"/>
        </w:tabs>
        <w:ind w:left="360" w:hanging="360"/>
      </w:pPr>
      <w:rPr>
        <w:rFonts w:ascii="宋体" w:eastAsia="宋体" w:hAnsi="宋体" w:cs="Times New Roman" w:hint="eastAsia"/>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6" w15:restartNumberingAfterBreak="0">
    <w:nsid w:val="00000029"/>
    <w:multiLevelType w:val="multilevel"/>
    <w:tmpl w:val="00000029"/>
    <w:lvl w:ilvl="0">
      <w:start w:val="1"/>
      <w:numFmt w:val="decimalEnclosedCircle"/>
      <w:lvlText w:val="%1"/>
      <w:lvlJc w:val="left"/>
      <w:pPr>
        <w:tabs>
          <w:tab w:val="left" w:pos="360"/>
        </w:tabs>
        <w:ind w:left="360" w:hanging="360"/>
      </w:pPr>
      <w:rPr>
        <w:rFonts w:hint="default"/>
      </w:rPr>
    </w:lvl>
    <w:lvl w:ilvl="1">
      <w:start w:val="1"/>
      <w:numFmt w:val="decimal"/>
      <w:lvlText w:val="%2、"/>
      <w:lvlJc w:val="left"/>
      <w:pPr>
        <w:tabs>
          <w:tab w:val="left" w:pos="780"/>
        </w:tabs>
        <w:ind w:left="780" w:hanging="360"/>
      </w:pPr>
      <w:rPr>
        <w:rFonts w:hint="default"/>
      </w:r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7" w15:restartNumberingAfterBreak="0">
    <w:nsid w:val="1E6B2736"/>
    <w:multiLevelType w:val="hybridMultilevel"/>
    <w:tmpl w:val="936884CE"/>
    <w:lvl w:ilvl="0" w:tplc="A578835A">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8" w15:restartNumberingAfterBreak="0">
    <w:nsid w:val="295C6F82"/>
    <w:multiLevelType w:val="hybridMultilevel"/>
    <w:tmpl w:val="FFF4BDD8"/>
    <w:lvl w:ilvl="0" w:tplc="EE42F01C">
      <w:start w:val="1"/>
      <w:numFmt w:val="decimal"/>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19" w15:restartNumberingAfterBreak="0">
    <w:nsid w:val="4DEF0EBC"/>
    <w:multiLevelType w:val="hybridMultilevel"/>
    <w:tmpl w:val="6012F758"/>
    <w:lvl w:ilvl="0" w:tplc="860852AE">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4F6D53A1"/>
    <w:multiLevelType w:val="hybridMultilevel"/>
    <w:tmpl w:val="7CE6286C"/>
    <w:lvl w:ilvl="0" w:tplc="BE1CB4EE">
      <w:start w:val="3"/>
      <w:numFmt w:val="japaneseCounting"/>
      <w:lvlText w:val="%1、"/>
      <w:lvlJc w:val="left"/>
      <w:pPr>
        <w:ind w:left="1320" w:hanging="720"/>
      </w:pPr>
      <w:rPr>
        <w:rFonts w:hint="default"/>
      </w:rPr>
    </w:lvl>
    <w:lvl w:ilvl="1" w:tplc="04090019" w:tentative="1">
      <w:start w:val="1"/>
      <w:numFmt w:val="lowerLetter"/>
      <w:lvlText w:val="%2)"/>
      <w:lvlJc w:val="left"/>
      <w:pPr>
        <w:ind w:left="1440" w:hanging="420"/>
      </w:pPr>
    </w:lvl>
    <w:lvl w:ilvl="2" w:tplc="0409001B" w:tentative="1">
      <w:start w:val="1"/>
      <w:numFmt w:val="lowerRoman"/>
      <w:lvlText w:val="%3."/>
      <w:lvlJc w:val="right"/>
      <w:pPr>
        <w:ind w:left="1860" w:hanging="420"/>
      </w:pPr>
    </w:lvl>
    <w:lvl w:ilvl="3" w:tplc="0409000F" w:tentative="1">
      <w:start w:val="1"/>
      <w:numFmt w:val="decimal"/>
      <w:lvlText w:val="%4."/>
      <w:lvlJc w:val="left"/>
      <w:pPr>
        <w:ind w:left="2280" w:hanging="420"/>
      </w:pPr>
    </w:lvl>
    <w:lvl w:ilvl="4" w:tplc="04090019" w:tentative="1">
      <w:start w:val="1"/>
      <w:numFmt w:val="lowerLetter"/>
      <w:lvlText w:val="%5)"/>
      <w:lvlJc w:val="left"/>
      <w:pPr>
        <w:ind w:left="2700" w:hanging="420"/>
      </w:pPr>
    </w:lvl>
    <w:lvl w:ilvl="5" w:tplc="0409001B" w:tentative="1">
      <w:start w:val="1"/>
      <w:numFmt w:val="lowerRoman"/>
      <w:lvlText w:val="%6."/>
      <w:lvlJc w:val="right"/>
      <w:pPr>
        <w:ind w:left="3120" w:hanging="420"/>
      </w:pPr>
    </w:lvl>
    <w:lvl w:ilvl="6" w:tplc="0409000F" w:tentative="1">
      <w:start w:val="1"/>
      <w:numFmt w:val="decimal"/>
      <w:lvlText w:val="%7."/>
      <w:lvlJc w:val="left"/>
      <w:pPr>
        <w:ind w:left="3540" w:hanging="420"/>
      </w:pPr>
    </w:lvl>
    <w:lvl w:ilvl="7" w:tplc="04090019" w:tentative="1">
      <w:start w:val="1"/>
      <w:numFmt w:val="lowerLetter"/>
      <w:lvlText w:val="%8)"/>
      <w:lvlJc w:val="left"/>
      <w:pPr>
        <w:ind w:left="3960" w:hanging="420"/>
      </w:pPr>
    </w:lvl>
    <w:lvl w:ilvl="8" w:tplc="0409001B" w:tentative="1">
      <w:start w:val="1"/>
      <w:numFmt w:val="lowerRoman"/>
      <w:lvlText w:val="%9."/>
      <w:lvlJc w:val="right"/>
      <w:pPr>
        <w:ind w:left="4380" w:hanging="420"/>
      </w:pPr>
    </w:lvl>
  </w:abstractNum>
  <w:abstractNum w:abstractNumId="21" w15:restartNumberingAfterBreak="0">
    <w:nsid w:val="54169F6D"/>
    <w:multiLevelType w:val="singleLevel"/>
    <w:tmpl w:val="54169F6D"/>
    <w:lvl w:ilvl="0">
      <w:start w:val="2"/>
      <w:numFmt w:val="chineseCounting"/>
      <w:suff w:val="space"/>
      <w:lvlText w:val="第%1章"/>
      <w:lvlJc w:val="left"/>
    </w:lvl>
  </w:abstractNum>
  <w:abstractNum w:abstractNumId="22" w15:restartNumberingAfterBreak="0">
    <w:nsid w:val="5416A0D2"/>
    <w:multiLevelType w:val="singleLevel"/>
    <w:tmpl w:val="5416A0D2"/>
    <w:lvl w:ilvl="0">
      <w:start w:val="3"/>
      <w:numFmt w:val="chineseCounting"/>
      <w:suff w:val="space"/>
      <w:lvlText w:val="第%1章"/>
      <w:lvlJc w:val="left"/>
    </w:lvl>
  </w:abstractNum>
  <w:abstractNum w:abstractNumId="23" w15:restartNumberingAfterBreak="0">
    <w:nsid w:val="6F5C7604"/>
    <w:multiLevelType w:val="hybridMultilevel"/>
    <w:tmpl w:val="62DC25C0"/>
    <w:lvl w:ilvl="0" w:tplc="F3640DA2">
      <w:start w:val="2"/>
      <w:numFmt w:val="decimal"/>
      <w:lvlText w:val="%1、"/>
      <w:lvlJc w:val="left"/>
      <w:pPr>
        <w:ind w:left="1280" w:hanging="7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4"/>
  </w:num>
  <w:num w:numId="2">
    <w:abstractNumId w:val="21"/>
  </w:num>
  <w:num w:numId="3">
    <w:abstractNumId w:val="2"/>
  </w:num>
  <w:num w:numId="4">
    <w:abstractNumId w:val="22"/>
  </w:num>
  <w:num w:numId="5">
    <w:abstractNumId w:val="9"/>
  </w:num>
  <w:num w:numId="6">
    <w:abstractNumId w:val="3"/>
  </w:num>
  <w:num w:numId="7">
    <w:abstractNumId w:val="6"/>
  </w:num>
  <w:num w:numId="8">
    <w:abstractNumId w:val="5"/>
  </w:num>
  <w:num w:numId="9">
    <w:abstractNumId w:val="15"/>
  </w:num>
  <w:num w:numId="10">
    <w:abstractNumId w:val="8"/>
  </w:num>
  <w:num w:numId="11">
    <w:abstractNumId w:val="12"/>
  </w:num>
  <w:num w:numId="12">
    <w:abstractNumId w:val="14"/>
  </w:num>
  <w:num w:numId="13">
    <w:abstractNumId w:val="0"/>
  </w:num>
  <w:num w:numId="14">
    <w:abstractNumId w:val="7"/>
  </w:num>
  <w:num w:numId="15">
    <w:abstractNumId w:val="13"/>
  </w:num>
  <w:num w:numId="16">
    <w:abstractNumId w:val="1"/>
  </w:num>
  <w:num w:numId="17">
    <w:abstractNumId w:val="10"/>
  </w:num>
  <w:num w:numId="18">
    <w:abstractNumId w:val="11"/>
  </w:num>
  <w:num w:numId="19">
    <w:abstractNumId w:val="16"/>
  </w:num>
  <w:num w:numId="20">
    <w:abstractNumId w:val="20"/>
  </w:num>
  <w:num w:numId="21">
    <w:abstractNumId w:val="18"/>
  </w:num>
  <w:num w:numId="22">
    <w:abstractNumId w:val="17"/>
  </w:num>
  <w:num w:numId="23">
    <w:abstractNumId w:val="23"/>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13BA4"/>
    <w:rsid w:val="00022C31"/>
    <w:rsid w:val="00022D5D"/>
    <w:rsid w:val="000400C7"/>
    <w:rsid w:val="00050976"/>
    <w:rsid w:val="00066322"/>
    <w:rsid w:val="0006697A"/>
    <w:rsid w:val="00067D8C"/>
    <w:rsid w:val="00070A14"/>
    <w:rsid w:val="000734E2"/>
    <w:rsid w:val="00087E41"/>
    <w:rsid w:val="000E1DE8"/>
    <w:rsid w:val="000F2E7B"/>
    <w:rsid w:val="000F3E58"/>
    <w:rsid w:val="0013487F"/>
    <w:rsid w:val="00146CFC"/>
    <w:rsid w:val="001533BF"/>
    <w:rsid w:val="00157A96"/>
    <w:rsid w:val="0016773F"/>
    <w:rsid w:val="00172A27"/>
    <w:rsid w:val="001B3D2B"/>
    <w:rsid w:val="001E0E04"/>
    <w:rsid w:val="001F1AB2"/>
    <w:rsid w:val="00207D4A"/>
    <w:rsid w:val="002658F5"/>
    <w:rsid w:val="00273466"/>
    <w:rsid w:val="002C1748"/>
    <w:rsid w:val="002D641A"/>
    <w:rsid w:val="0030471E"/>
    <w:rsid w:val="003156EC"/>
    <w:rsid w:val="003211D4"/>
    <w:rsid w:val="003266DE"/>
    <w:rsid w:val="0035022A"/>
    <w:rsid w:val="00351722"/>
    <w:rsid w:val="003779B4"/>
    <w:rsid w:val="003D027A"/>
    <w:rsid w:val="003D397E"/>
    <w:rsid w:val="004060F0"/>
    <w:rsid w:val="00410EA3"/>
    <w:rsid w:val="00412F6C"/>
    <w:rsid w:val="00413292"/>
    <w:rsid w:val="004177DE"/>
    <w:rsid w:val="004C7BB3"/>
    <w:rsid w:val="004E5E07"/>
    <w:rsid w:val="004E6AC2"/>
    <w:rsid w:val="005540B5"/>
    <w:rsid w:val="00554AE7"/>
    <w:rsid w:val="005550F5"/>
    <w:rsid w:val="00594BCD"/>
    <w:rsid w:val="005B5D78"/>
    <w:rsid w:val="005B6E0C"/>
    <w:rsid w:val="005D2AC9"/>
    <w:rsid w:val="005D3B70"/>
    <w:rsid w:val="005D6FEE"/>
    <w:rsid w:val="005F5CC9"/>
    <w:rsid w:val="006059FF"/>
    <w:rsid w:val="00617934"/>
    <w:rsid w:val="00627E7C"/>
    <w:rsid w:val="00633CEB"/>
    <w:rsid w:val="006445E0"/>
    <w:rsid w:val="0065539F"/>
    <w:rsid w:val="00674E11"/>
    <w:rsid w:val="006B3807"/>
    <w:rsid w:val="006C7989"/>
    <w:rsid w:val="006D6ED1"/>
    <w:rsid w:val="006E5C95"/>
    <w:rsid w:val="0070236D"/>
    <w:rsid w:val="00711570"/>
    <w:rsid w:val="00723D25"/>
    <w:rsid w:val="00755ECB"/>
    <w:rsid w:val="00763955"/>
    <w:rsid w:val="00765B98"/>
    <w:rsid w:val="00783F9E"/>
    <w:rsid w:val="007865CA"/>
    <w:rsid w:val="007964AE"/>
    <w:rsid w:val="007978ED"/>
    <w:rsid w:val="007A04BC"/>
    <w:rsid w:val="007B639C"/>
    <w:rsid w:val="007E061F"/>
    <w:rsid w:val="007F0D17"/>
    <w:rsid w:val="007F3546"/>
    <w:rsid w:val="00806381"/>
    <w:rsid w:val="00826199"/>
    <w:rsid w:val="00872429"/>
    <w:rsid w:val="00891230"/>
    <w:rsid w:val="008A5B02"/>
    <w:rsid w:val="008F780F"/>
    <w:rsid w:val="00914B3A"/>
    <w:rsid w:val="0091642B"/>
    <w:rsid w:val="00965E5F"/>
    <w:rsid w:val="00976E83"/>
    <w:rsid w:val="00982477"/>
    <w:rsid w:val="009D3710"/>
    <w:rsid w:val="009E723F"/>
    <w:rsid w:val="00A75FF6"/>
    <w:rsid w:val="00A855A8"/>
    <w:rsid w:val="00A92932"/>
    <w:rsid w:val="00B009CD"/>
    <w:rsid w:val="00B0745B"/>
    <w:rsid w:val="00B10154"/>
    <w:rsid w:val="00B13176"/>
    <w:rsid w:val="00B36FE2"/>
    <w:rsid w:val="00B42650"/>
    <w:rsid w:val="00B46E16"/>
    <w:rsid w:val="00B714F2"/>
    <w:rsid w:val="00B80D65"/>
    <w:rsid w:val="00B839F0"/>
    <w:rsid w:val="00B94290"/>
    <w:rsid w:val="00BC072B"/>
    <w:rsid w:val="00C246A9"/>
    <w:rsid w:val="00C30F1B"/>
    <w:rsid w:val="00C34718"/>
    <w:rsid w:val="00C467EB"/>
    <w:rsid w:val="00C5794C"/>
    <w:rsid w:val="00C871C6"/>
    <w:rsid w:val="00C91B0A"/>
    <w:rsid w:val="00CA6187"/>
    <w:rsid w:val="00CB3B07"/>
    <w:rsid w:val="00CC5199"/>
    <w:rsid w:val="00CF3F50"/>
    <w:rsid w:val="00D521D8"/>
    <w:rsid w:val="00D62684"/>
    <w:rsid w:val="00D6429F"/>
    <w:rsid w:val="00D7163A"/>
    <w:rsid w:val="00D80328"/>
    <w:rsid w:val="00D811BD"/>
    <w:rsid w:val="00DA6381"/>
    <w:rsid w:val="00DA67CF"/>
    <w:rsid w:val="00DB16FE"/>
    <w:rsid w:val="00DD5FA1"/>
    <w:rsid w:val="00DF2346"/>
    <w:rsid w:val="00E476A3"/>
    <w:rsid w:val="00E56E02"/>
    <w:rsid w:val="00E750CA"/>
    <w:rsid w:val="00EA39F3"/>
    <w:rsid w:val="00EC067A"/>
    <w:rsid w:val="00EC11FB"/>
    <w:rsid w:val="00F21483"/>
    <w:rsid w:val="00F337B8"/>
    <w:rsid w:val="00F35328"/>
    <w:rsid w:val="00F57243"/>
    <w:rsid w:val="00F616BF"/>
    <w:rsid w:val="00F7498D"/>
    <w:rsid w:val="00F76068"/>
    <w:rsid w:val="00F858F5"/>
    <w:rsid w:val="00FA18CA"/>
    <w:rsid w:val="00FE7F47"/>
    <w:rsid w:val="03CA390D"/>
    <w:rsid w:val="044355EF"/>
    <w:rsid w:val="044C2E7A"/>
    <w:rsid w:val="04AC08D8"/>
    <w:rsid w:val="04EB5D97"/>
    <w:rsid w:val="0513036E"/>
    <w:rsid w:val="05753E14"/>
    <w:rsid w:val="067A20BA"/>
    <w:rsid w:val="06E77B17"/>
    <w:rsid w:val="07CA53A1"/>
    <w:rsid w:val="09411169"/>
    <w:rsid w:val="0B4A0584"/>
    <w:rsid w:val="0C506B43"/>
    <w:rsid w:val="0C575287"/>
    <w:rsid w:val="0D1E76FA"/>
    <w:rsid w:val="0D7B66DB"/>
    <w:rsid w:val="0ECA6E5E"/>
    <w:rsid w:val="0F2646F9"/>
    <w:rsid w:val="10166494"/>
    <w:rsid w:val="136970F9"/>
    <w:rsid w:val="13F41996"/>
    <w:rsid w:val="1636162E"/>
    <w:rsid w:val="17940792"/>
    <w:rsid w:val="184607A8"/>
    <w:rsid w:val="194E3F81"/>
    <w:rsid w:val="19940897"/>
    <w:rsid w:val="19B155AB"/>
    <w:rsid w:val="1A916295"/>
    <w:rsid w:val="1A96055E"/>
    <w:rsid w:val="1B431B95"/>
    <w:rsid w:val="1BA60B7A"/>
    <w:rsid w:val="1D050765"/>
    <w:rsid w:val="1D8D719A"/>
    <w:rsid w:val="1E1E0B7C"/>
    <w:rsid w:val="1EAD4EEE"/>
    <w:rsid w:val="1FAB4BC8"/>
    <w:rsid w:val="1FD73F3D"/>
    <w:rsid w:val="21632B78"/>
    <w:rsid w:val="2182305C"/>
    <w:rsid w:val="23531C9F"/>
    <w:rsid w:val="23B8211C"/>
    <w:rsid w:val="24773EC4"/>
    <w:rsid w:val="27C777D9"/>
    <w:rsid w:val="29C26C5A"/>
    <w:rsid w:val="2A8729F3"/>
    <w:rsid w:val="2B3A68BB"/>
    <w:rsid w:val="2BB04A27"/>
    <w:rsid w:val="2BB73446"/>
    <w:rsid w:val="2BDF44F7"/>
    <w:rsid w:val="2BED45B9"/>
    <w:rsid w:val="2C213B7B"/>
    <w:rsid w:val="2CF25D79"/>
    <w:rsid w:val="2E25615D"/>
    <w:rsid w:val="2E9F1F0C"/>
    <w:rsid w:val="2F4C50A0"/>
    <w:rsid w:val="2FD1338C"/>
    <w:rsid w:val="31DF2996"/>
    <w:rsid w:val="32362594"/>
    <w:rsid w:val="327D67FA"/>
    <w:rsid w:val="33E914AB"/>
    <w:rsid w:val="346A0BFC"/>
    <w:rsid w:val="34CC651C"/>
    <w:rsid w:val="365D7DC5"/>
    <w:rsid w:val="3696201C"/>
    <w:rsid w:val="381A0A3C"/>
    <w:rsid w:val="38875EEC"/>
    <w:rsid w:val="39E11B18"/>
    <w:rsid w:val="3AB07B98"/>
    <w:rsid w:val="3B58006C"/>
    <w:rsid w:val="3C3C0899"/>
    <w:rsid w:val="3C592C25"/>
    <w:rsid w:val="3D2E264F"/>
    <w:rsid w:val="3EDA7564"/>
    <w:rsid w:val="3F82748C"/>
    <w:rsid w:val="40C3517C"/>
    <w:rsid w:val="41D34F57"/>
    <w:rsid w:val="42DF3A17"/>
    <w:rsid w:val="437F5E41"/>
    <w:rsid w:val="43D379BB"/>
    <w:rsid w:val="44BB356F"/>
    <w:rsid w:val="45897036"/>
    <w:rsid w:val="463B2DB7"/>
    <w:rsid w:val="46964181"/>
    <w:rsid w:val="48245FB7"/>
    <w:rsid w:val="48804281"/>
    <w:rsid w:val="48C8436A"/>
    <w:rsid w:val="49772452"/>
    <w:rsid w:val="499112BF"/>
    <w:rsid w:val="4B6917A5"/>
    <w:rsid w:val="4D7B3E0E"/>
    <w:rsid w:val="4E5C447C"/>
    <w:rsid w:val="4EDF3690"/>
    <w:rsid w:val="4F5F5A49"/>
    <w:rsid w:val="513B1BC9"/>
    <w:rsid w:val="52367BD5"/>
    <w:rsid w:val="533F06A3"/>
    <w:rsid w:val="53405AF8"/>
    <w:rsid w:val="53853609"/>
    <w:rsid w:val="539E71FD"/>
    <w:rsid w:val="54D0430C"/>
    <w:rsid w:val="554E1F7E"/>
    <w:rsid w:val="55B73594"/>
    <w:rsid w:val="560206BB"/>
    <w:rsid w:val="57E50800"/>
    <w:rsid w:val="592C7CAB"/>
    <w:rsid w:val="59576C0C"/>
    <w:rsid w:val="59B00FE3"/>
    <w:rsid w:val="5ACA1D83"/>
    <w:rsid w:val="5AD71099"/>
    <w:rsid w:val="5B443C4B"/>
    <w:rsid w:val="5B524980"/>
    <w:rsid w:val="5BFF6DFC"/>
    <w:rsid w:val="5C7D4D0E"/>
    <w:rsid w:val="5D915046"/>
    <w:rsid w:val="5EDB0FCD"/>
    <w:rsid w:val="5EE812C3"/>
    <w:rsid w:val="5F144C24"/>
    <w:rsid w:val="5FF92CA5"/>
    <w:rsid w:val="60EE2B34"/>
    <w:rsid w:val="63A6340B"/>
    <w:rsid w:val="64387F9F"/>
    <w:rsid w:val="67346903"/>
    <w:rsid w:val="6868145A"/>
    <w:rsid w:val="68830032"/>
    <w:rsid w:val="68EA7485"/>
    <w:rsid w:val="69132A14"/>
    <w:rsid w:val="69E62ED3"/>
    <w:rsid w:val="69F64720"/>
    <w:rsid w:val="6A371920"/>
    <w:rsid w:val="6B6E2892"/>
    <w:rsid w:val="6B880A55"/>
    <w:rsid w:val="6DDB0AAB"/>
    <w:rsid w:val="6E4D4202"/>
    <w:rsid w:val="6F4E37A7"/>
    <w:rsid w:val="6FB109DB"/>
    <w:rsid w:val="703708EA"/>
    <w:rsid w:val="70E573D7"/>
    <w:rsid w:val="70FB595B"/>
    <w:rsid w:val="72E22368"/>
    <w:rsid w:val="72FC222A"/>
    <w:rsid w:val="73372E8B"/>
    <w:rsid w:val="75FD0222"/>
    <w:rsid w:val="772E3E17"/>
    <w:rsid w:val="77461985"/>
    <w:rsid w:val="77794CB6"/>
    <w:rsid w:val="77A01119"/>
    <w:rsid w:val="79BE2C58"/>
    <w:rsid w:val="7AC06271"/>
    <w:rsid w:val="7B4B463C"/>
    <w:rsid w:val="7BB41D36"/>
    <w:rsid w:val="7BF11E66"/>
    <w:rsid w:val="7C753A4E"/>
    <w:rsid w:val="7D76218F"/>
    <w:rsid w:val="7D76673C"/>
    <w:rsid w:val="7D7A5A29"/>
    <w:rsid w:val="7ED33ED5"/>
    <w:rsid w:val="7F3A5A3E"/>
    <w:rsid w:val="7F5B7F86"/>
    <w:rsid w:val="7F677F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E8496F"/>
  <w15:docId w15:val="{CD3237DE-E2B1-4997-B583-9528B22E1D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page number" w:qFormat="1"/>
    <w:lsdException w:name="table of authorities" w:qFormat="1"/>
    <w:lsdException w:name="Title" w:qFormat="1"/>
    <w:lsdException w:name="Default Paragraph Font" w:qFormat="1"/>
    <w:lsdException w:name="Body Text Indent" w:qFormat="1"/>
    <w:lsdException w:name="Subtitle" w:qFormat="1"/>
    <w:lsdException w:name="Date" w:qFormat="1"/>
    <w:lsdException w:name="Body Text 3" w:qFormat="1"/>
    <w:lsdException w:name="Body Tex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uiPriority="99"/>
    <w:lsdException w:name="Table Theme" w:semiHidden="1" w:uiPriority="99"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szCs w:val="24"/>
    </w:rPr>
  </w:style>
  <w:style w:type="paragraph" w:styleId="2">
    <w:name w:val="heading 2"/>
    <w:basedOn w:val="a"/>
    <w:next w:val="a"/>
    <w:qFormat/>
    <w:pPr>
      <w:keepNext/>
      <w:keepLines/>
      <w:spacing w:before="260" w:after="260" w:line="415" w:lineRule="auto"/>
      <w:outlineLvl w:val="1"/>
    </w:pPr>
    <w:rPr>
      <w:rFonts w:ascii="Arial" w:eastAsia="黑体" w:hAnsi="Arial"/>
      <w:b/>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table of authorities"/>
    <w:basedOn w:val="a"/>
    <w:next w:val="a"/>
    <w:qFormat/>
    <w:pPr>
      <w:ind w:leftChars="200" w:left="420"/>
    </w:pPr>
  </w:style>
  <w:style w:type="paragraph" w:styleId="3">
    <w:name w:val="Body Text 3"/>
    <w:basedOn w:val="a"/>
    <w:qFormat/>
    <w:pPr>
      <w:spacing w:after="120"/>
    </w:pPr>
    <w:rPr>
      <w:sz w:val="16"/>
      <w:szCs w:val="16"/>
    </w:rPr>
  </w:style>
  <w:style w:type="paragraph" w:styleId="a4">
    <w:name w:val="Body Text Indent"/>
    <w:basedOn w:val="a"/>
    <w:qFormat/>
    <w:pPr>
      <w:spacing w:after="120"/>
      <w:ind w:leftChars="200" w:left="420"/>
    </w:pPr>
    <w:rPr>
      <w:rFonts w:ascii="Calibri" w:hAnsi="Calibri"/>
      <w:kern w:val="0"/>
    </w:rPr>
  </w:style>
  <w:style w:type="paragraph" w:styleId="a5">
    <w:name w:val="Date"/>
    <w:basedOn w:val="a"/>
    <w:next w:val="a"/>
    <w:qFormat/>
    <w:pPr>
      <w:ind w:leftChars="2500" w:left="100"/>
    </w:pPr>
  </w:style>
  <w:style w:type="paragraph" w:styleId="20">
    <w:name w:val="Body Text Indent 2"/>
    <w:basedOn w:val="a"/>
    <w:qFormat/>
    <w:pPr>
      <w:spacing w:line="600" w:lineRule="exact"/>
      <w:ind w:firstLineChars="200" w:firstLine="560"/>
      <w:jc w:val="center"/>
    </w:pPr>
    <w:rPr>
      <w:rFonts w:ascii="仿宋_GB2312" w:eastAsia="仿宋_GB2312"/>
      <w:sz w:val="28"/>
      <w:szCs w:val="20"/>
    </w:rPr>
  </w:style>
  <w:style w:type="paragraph" w:styleId="a6">
    <w:name w:val="Balloon Text"/>
    <w:basedOn w:val="a"/>
    <w:semiHidden/>
    <w:qFormat/>
    <w:rPr>
      <w:sz w:val="18"/>
      <w:szCs w:val="18"/>
    </w:rPr>
  </w:style>
  <w:style w:type="paragraph" w:styleId="a7">
    <w:name w:val="footer"/>
    <w:basedOn w:val="a"/>
    <w:qFormat/>
    <w:pPr>
      <w:tabs>
        <w:tab w:val="center" w:pos="4153"/>
        <w:tab w:val="right" w:pos="8306"/>
      </w:tabs>
      <w:snapToGrid w:val="0"/>
      <w:jc w:val="left"/>
    </w:pPr>
    <w:rPr>
      <w:sz w:val="18"/>
      <w:szCs w:val="18"/>
    </w:rPr>
  </w:style>
  <w:style w:type="paragraph" w:styleId="a8">
    <w:name w:val="header"/>
    <w:basedOn w:val="a"/>
    <w:qFormat/>
    <w:pPr>
      <w:pBdr>
        <w:bottom w:val="single" w:sz="6" w:space="1" w:color="auto"/>
      </w:pBdr>
      <w:tabs>
        <w:tab w:val="center" w:pos="4153"/>
        <w:tab w:val="right" w:pos="8306"/>
      </w:tabs>
      <w:snapToGrid w:val="0"/>
      <w:jc w:val="center"/>
    </w:pPr>
    <w:rPr>
      <w:sz w:val="18"/>
      <w:szCs w:val="18"/>
    </w:rPr>
  </w:style>
  <w:style w:type="paragraph" w:customStyle="1" w:styleId="CharCharCharChar">
    <w:name w:val="Char Char Char Char"/>
    <w:basedOn w:val="a"/>
    <w:qFormat/>
    <w:pPr>
      <w:spacing w:line="600" w:lineRule="exact"/>
    </w:pPr>
    <w:rPr>
      <w:rFonts w:ascii="ˎ̥" w:hAnsi="ˎ̥" w:cs="宋体"/>
      <w:kern w:val="0"/>
      <w:szCs w:val="20"/>
    </w:rPr>
  </w:style>
  <w:style w:type="character" w:styleId="a9">
    <w:name w:val="page number"/>
    <w:basedOn w:val="a1"/>
    <w:qFormat/>
    <w:rPr>
      <w:rFonts w:ascii="ˎ̥" w:hAnsi="ˎ̥" w:cs="宋体"/>
      <w:kern w:val="0"/>
      <w:szCs w:val="20"/>
    </w:rPr>
  </w:style>
  <w:style w:type="character" w:customStyle="1" w:styleId="font41">
    <w:name w:val="font41"/>
    <w:basedOn w:val="a1"/>
    <w:qFormat/>
    <w:rPr>
      <w:rFonts w:ascii="微软雅黑" w:eastAsia="微软雅黑" w:hAnsi="微软雅黑" w:cs="微软雅黑" w:hint="eastAsia"/>
      <w:b/>
      <w:color w:val="000000"/>
      <w:kern w:val="0"/>
      <w:sz w:val="22"/>
      <w:szCs w:val="22"/>
    </w:rPr>
  </w:style>
  <w:style w:type="character" w:customStyle="1" w:styleId="font31">
    <w:name w:val="font31"/>
    <w:basedOn w:val="a1"/>
    <w:rPr>
      <w:rFonts w:ascii="宋体" w:eastAsia="宋体" w:hAnsi="宋体" w:cs="宋体" w:hint="eastAsia"/>
      <w:color w:val="000000"/>
      <w:kern w:val="0"/>
      <w:sz w:val="24"/>
      <w:szCs w:val="24"/>
      <w:u w:val="none"/>
    </w:rPr>
  </w:style>
  <w:style w:type="character" w:customStyle="1" w:styleId="font01">
    <w:name w:val="font01"/>
    <w:basedOn w:val="a1"/>
    <w:qFormat/>
    <w:rPr>
      <w:rFonts w:ascii="微软雅黑" w:eastAsia="微软雅黑" w:hAnsi="微软雅黑" w:cs="微软雅黑" w:hint="eastAsia"/>
      <w:color w:val="000000"/>
      <w:kern w:val="0"/>
      <w:sz w:val="20"/>
      <w:szCs w:val="20"/>
    </w:rPr>
  </w:style>
  <w:style w:type="character" w:customStyle="1" w:styleId="font11">
    <w:name w:val="font11"/>
    <w:basedOn w:val="a1"/>
    <w:qFormat/>
    <w:rPr>
      <w:rFonts w:ascii="微软雅黑" w:eastAsia="微软雅黑" w:hAnsi="微软雅黑" w:cs="微软雅黑" w:hint="eastAsia"/>
      <w:i/>
      <w:color w:val="000000"/>
      <w:kern w:val="0"/>
      <w:sz w:val="20"/>
      <w:szCs w:val="20"/>
      <w:u w:val="none"/>
    </w:rPr>
  </w:style>
  <w:style w:type="paragraph" w:customStyle="1" w:styleId="CharCharCharChar0">
    <w:name w:val="Char Char Char Char"/>
    <w:basedOn w:val="a"/>
    <w:qFormat/>
    <w:pPr>
      <w:spacing w:line="600" w:lineRule="exact"/>
    </w:pPr>
    <w:rPr>
      <w:rFonts w:ascii="ˎ̥" w:eastAsia="Times New Roman" w:hAnsi="ˎ̥"/>
      <w:kern w:val="0"/>
      <w:sz w:val="20"/>
      <w:szCs w:val="20"/>
    </w:rPr>
  </w:style>
  <w:style w:type="character" w:customStyle="1" w:styleId="font21">
    <w:name w:val="font21"/>
    <w:basedOn w:val="a1"/>
    <w:rPr>
      <w:rFonts w:ascii="仿宋_GB2312" w:eastAsia="仿宋_GB2312" w:cs="仿宋_GB2312" w:hint="default"/>
      <w:b/>
      <w:color w:val="000000"/>
      <w:sz w:val="24"/>
      <w:szCs w:val="24"/>
      <w:u w:val="none"/>
    </w:rPr>
  </w:style>
  <w:style w:type="character" w:customStyle="1" w:styleId="font71">
    <w:name w:val="font71"/>
    <w:basedOn w:val="a1"/>
    <w:qFormat/>
    <w:rPr>
      <w:rFonts w:ascii="仿宋_GB2312" w:eastAsia="仿宋_GB2312" w:cs="仿宋_GB2312" w:hint="default"/>
      <w:b/>
      <w:color w:val="000000"/>
      <w:sz w:val="24"/>
      <w:szCs w:val="24"/>
      <w:u w:val="none"/>
    </w:rPr>
  </w:style>
  <w:style w:type="paragraph" w:styleId="aa">
    <w:name w:val="List Paragraph"/>
    <w:basedOn w:val="a"/>
    <w:uiPriority w:val="99"/>
    <w:rsid w:val="00C5794C"/>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7</Pages>
  <Words>514</Words>
  <Characters>2936</Characters>
  <Application>Microsoft Office Word</Application>
  <DocSecurity>0</DocSecurity>
  <Lines>24</Lines>
  <Paragraphs>6</Paragraphs>
  <ScaleCrop>false</ScaleCrop>
  <Company>微软中国</Company>
  <LinksUpToDate>false</LinksUpToDate>
  <CharactersWithSpaces>3444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附件一：</dc:title>
  <dc:creator>商政</dc:creator>
  <cp:lastModifiedBy>王佳华</cp:lastModifiedBy>
  <cp:revision>95</cp:revision>
  <cp:lastPrinted>2019-04-15T03:07:00Z</cp:lastPrinted>
  <dcterms:created xsi:type="dcterms:W3CDTF">2018-09-03T03:38:00Z</dcterms:created>
  <dcterms:modified xsi:type="dcterms:W3CDTF">2021-10-19T02:20:00Z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2052-10.1.0.7566</vt:lpwstr>
  </property>
</Properties>
</file>