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E0" w:rsidRPr="00B941E6" w:rsidRDefault="005C75D5" w:rsidP="007864BC">
      <w:pPr>
        <w:pStyle w:val="af0"/>
        <w:rPr>
          <w:rFonts w:ascii="黑体" w:eastAsia="黑体" w:hAnsi="黑体"/>
          <w:b/>
          <w:bCs/>
          <w:szCs w:val="32"/>
        </w:rPr>
      </w:pPr>
      <w:r w:rsidRPr="00B941E6">
        <w:rPr>
          <w:rFonts w:ascii="黑体" w:eastAsia="黑体" w:hAnsi="黑体" w:hint="eastAsia"/>
          <w:b/>
          <w:bCs/>
          <w:szCs w:val="32"/>
        </w:rPr>
        <w:t>合同</w:t>
      </w:r>
      <w:r w:rsidRPr="00B941E6">
        <w:rPr>
          <w:rFonts w:ascii="黑体" w:eastAsia="黑体" w:hAnsi="黑体"/>
          <w:b/>
          <w:bCs/>
          <w:szCs w:val="32"/>
        </w:rPr>
        <w:t>编号：</w:t>
      </w:r>
    </w:p>
    <w:p w:rsidR="00B672E0" w:rsidRPr="00B941E6" w:rsidRDefault="005C75D5" w:rsidP="00EE65AB">
      <w:pPr>
        <w:pStyle w:val="af0"/>
        <w:shd w:val="clear" w:color="auto" w:fill="FFFFFF"/>
        <w:spacing w:before="0" w:beforeAutospacing="0" w:after="0" w:afterAutospacing="0" w:line="400" w:lineRule="exact"/>
        <w:jc w:val="center"/>
        <w:rPr>
          <w:rFonts w:ascii="黑体" w:eastAsia="黑体" w:hAnsi="黑体"/>
          <w:b/>
          <w:bCs/>
          <w:sz w:val="32"/>
          <w:szCs w:val="32"/>
        </w:rPr>
      </w:pPr>
      <w:r w:rsidRPr="00B941E6">
        <w:rPr>
          <w:rFonts w:ascii="黑体" w:eastAsia="黑体" w:hAnsi="黑体" w:hint="eastAsia"/>
          <w:b/>
          <w:bCs/>
          <w:sz w:val="32"/>
          <w:szCs w:val="32"/>
        </w:rPr>
        <w:t>武汉大学进口科教用品供货及技术服务协议</w:t>
      </w:r>
    </w:p>
    <w:p w:rsidR="00B672E0" w:rsidRPr="007864BC" w:rsidRDefault="00B672E0" w:rsidP="007864BC">
      <w:pPr>
        <w:spacing w:line="400" w:lineRule="exact"/>
        <w:ind w:firstLineChars="1300" w:firstLine="3132"/>
        <w:rPr>
          <w:rFonts w:ascii="黑体" w:eastAsia="黑体" w:hAnsi="黑体" w:cs="宋体"/>
          <w:b/>
          <w:color w:val="5B9BD5" w:themeColor="accent1"/>
          <w:kern w:val="0"/>
          <w:sz w:val="24"/>
        </w:rPr>
      </w:pPr>
    </w:p>
    <w:p w:rsidR="00B672E0" w:rsidRPr="00B941E6" w:rsidRDefault="005C75D5">
      <w:pPr>
        <w:spacing w:line="360" w:lineRule="exact"/>
        <w:rPr>
          <w:rFonts w:ascii="黑体" w:eastAsia="黑体" w:hAnsi="黑体"/>
          <w:b/>
          <w:sz w:val="24"/>
        </w:rPr>
      </w:pPr>
      <w:r w:rsidRPr="007864BC">
        <w:rPr>
          <w:rFonts w:ascii="黑体" w:eastAsia="黑体" w:hAnsi="黑体" w:cs="宋体" w:hint="eastAsia"/>
          <w:b/>
          <w:spacing w:val="10"/>
          <w:kern w:val="0"/>
          <w:sz w:val="24"/>
          <w:fitText w:val="1807" w:id="-1555278848"/>
        </w:rPr>
        <w:t>甲方：武汉大</w:t>
      </w:r>
      <w:r w:rsidRPr="007864BC">
        <w:rPr>
          <w:rFonts w:ascii="黑体" w:eastAsia="黑体" w:hAnsi="黑体" w:cs="宋体" w:hint="eastAsia"/>
          <w:b/>
          <w:kern w:val="0"/>
          <w:sz w:val="24"/>
          <w:fitText w:val="1807" w:id="-1555278848"/>
        </w:rPr>
        <w:t>学</w:t>
      </w:r>
    </w:p>
    <w:p w:rsidR="00B672E0" w:rsidRPr="00B941E6" w:rsidRDefault="005C75D5">
      <w:pPr>
        <w:spacing w:line="360" w:lineRule="exact"/>
        <w:rPr>
          <w:rFonts w:ascii="宋体" w:hAnsi="宋体" w:cs="宋体"/>
          <w:sz w:val="24"/>
        </w:rPr>
      </w:pPr>
      <w:r w:rsidRPr="00B941E6">
        <w:rPr>
          <w:rFonts w:ascii="黑体" w:eastAsia="黑体" w:hAnsi="黑体" w:cs="宋体" w:hint="eastAsia"/>
          <w:b/>
          <w:sz w:val="24"/>
        </w:rPr>
        <w:t>乙方：</w:t>
      </w:r>
      <w:r w:rsidRPr="00B941E6">
        <w:rPr>
          <w:rFonts w:ascii="宋体" w:hAnsi="宋体" w:cs="宋体"/>
          <w:sz w:val="24"/>
        </w:rPr>
        <w:t>XX</w:t>
      </w:r>
      <w:r w:rsidRPr="00B941E6">
        <w:rPr>
          <w:rFonts w:ascii="宋体" w:hAnsi="宋体" w:cs="宋体" w:hint="eastAsia"/>
          <w:sz w:val="24"/>
        </w:rPr>
        <w:t>公司</w:t>
      </w:r>
    </w:p>
    <w:p w:rsidR="00B672E0" w:rsidRPr="00B941E6" w:rsidRDefault="005C75D5">
      <w:pPr>
        <w:spacing w:line="440" w:lineRule="exact"/>
        <w:ind w:firstLineChars="200" w:firstLine="480"/>
        <w:rPr>
          <w:rFonts w:ascii="宋体"/>
          <w:sz w:val="24"/>
        </w:rPr>
      </w:pPr>
      <w:r w:rsidRPr="00B941E6">
        <w:rPr>
          <w:rFonts w:ascii="宋体" w:hAnsi="宋体" w:cs="宋体" w:hint="eastAsia"/>
          <w:sz w:val="24"/>
        </w:rPr>
        <w:t>甲乙双方就武汉大学</w:t>
      </w:r>
      <w:r w:rsidRPr="00B941E6">
        <w:rPr>
          <w:rFonts w:ascii="宋体" w:hAnsi="宋体" w:cs="宋体" w:hint="eastAsia"/>
          <w:b/>
          <w:sz w:val="24"/>
          <w:u w:val="single"/>
        </w:rPr>
        <w:t>项目</w:t>
      </w:r>
      <w:r w:rsidRPr="00B941E6">
        <w:rPr>
          <w:rFonts w:ascii="宋体" w:hAnsi="宋体" w:cs="宋体"/>
          <w:b/>
          <w:sz w:val="24"/>
          <w:u w:val="single"/>
        </w:rPr>
        <w:t>名称</w:t>
      </w:r>
      <w:r w:rsidR="00FE24C4">
        <w:rPr>
          <w:rFonts w:ascii="宋体" w:hAnsi="宋体" w:cs="宋体" w:hint="eastAsia"/>
          <w:b/>
          <w:sz w:val="24"/>
          <w:u w:val="single"/>
        </w:rPr>
        <w:t xml:space="preserve"> </w:t>
      </w:r>
      <w:r w:rsidRPr="00B941E6">
        <w:rPr>
          <w:rFonts w:ascii="宋体" w:hAnsi="宋体" w:cs="宋体" w:hint="eastAsia"/>
          <w:sz w:val="24"/>
        </w:rPr>
        <w:t>采购项目，根据</w:t>
      </w:r>
      <w:r w:rsidRPr="00B941E6">
        <w:rPr>
          <w:rFonts w:ascii="Arial" w:hAnsi="Arial" w:cs="Arial"/>
          <w:sz w:val="24"/>
          <w:shd w:val="clear" w:color="auto" w:fill="FFFFFF"/>
        </w:rPr>
        <w:t>《中华人民共和国</w:t>
      </w:r>
      <w:r w:rsidRPr="00B941E6">
        <w:rPr>
          <w:rStyle w:val="af5"/>
          <w:rFonts w:ascii="Arial" w:hAnsi="Arial" w:cs="Arial"/>
          <w:i w:val="0"/>
          <w:iCs w:val="0"/>
          <w:sz w:val="24"/>
          <w:shd w:val="clear" w:color="auto" w:fill="FFFFFF"/>
        </w:rPr>
        <w:t>民法典</w:t>
      </w:r>
      <w:r w:rsidRPr="00B941E6">
        <w:rPr>
          <w:rFonts w:ascii="Arial" w:hAnsi="Arial" w:cs="Arial"/>
          <w:sz w:val="24"/>
          <w:shd w:val="clear" w:color="auto" w:fill="FFFFFF"/>
        </w:rPr>
        <w:t>》</w:t>
      </w:r>
      <w:r w:rsidRPr="00B941E6">
        <w:rPr>
          <w:rFonts w:ascii="宋体" w:hAnsi="宋体" w:cs="宋体" w:hint="eastAsia"/>
          <w:sz w:val="24"/>
        </w:rPr>
        <w:t>，在充分尊重平等与公平、诚实信用原则的基础上，经双方协商一致，签订</w:t>
      </w:r>
      <w:proofErr w:type="gramStart"/>
      <w:r w:rsidRPr="00B941E6">
        <w:rPr>
          <w:rFonts w:ascii="宋体" w:hAnsi="宋体" w:cs="宋体" w:hint="eastAsia"/>
          <w:sz w:val="24"/>
        </w:rPr>
        <w:t>本进口</w:t>
      </w:r>
      <w:proofErr w:type="gramEnd"/>
      <w:r w:rsidRPr="00B941E6">
        <w:rPr>
          <w:rFonts w:ascii="宋体" w:hAnsi="宋体" w:cs="宋体" w:hint="eastAsia"/>
          <w:sz w:val="24"/>
        </w:rPr>
        <w:t>科教用品供货及技术服务协议。</w:t>
      </w:r>
    </w:p>
    <w:p w:rsidR="00B672E0" w:rsidRPr="00B941E6" w:rsidRDefault="005C75D5">
      <w:pPr>
        <w:spacing w:line="440" w:lineRule="exact"/>
        <w:rPr>
          <w:rFonts w:ascii="宋体" w:hAnsi="宋体" w:cs="宋体"/>
          <w:sz w:val="24"/>
        </w:rPr>
      </w:pPr>
      <w:r w:rsidRPr="00B941E6">
        <w:rPr>
          <w:rFonts w:ascii="黑体" w:eastAsia="黑体" w:hAnsi="黑体" w:cs="宋体" w:hint="eastAsia"/>
          <w:b/>
          <w:sz w:val="24"/>
        </w:rPr>
        <w:t>第一条</w:t>
      </w:r>
      <w:r w:rsidR="001B6DAD">
        <w:rPr>
          <w:rFonts w:ascii="黑体" w:eastAsia="黑体" w:hAnsi="黑体" w:cs="宋体" w:hint="eastAsia"/>
          <w:b/>
          <w:sz w:val="24"/>
        </w:rPr>
        <w:t xml:space="preserve"> </w:t>
      </w:r>
      <w:r w:rsidRPr="00B941E6">
        <w:rPr>
          <w:rFonts w:ascii="黑体" w:eastAsia="黑体" w:hAnsi="黑体" w:cs="宋体" w:hint="eastAsia"/>
          <w:b/>
          <w:sz w:val="24"/>
        </w:rPr>
        <w:t>货物名称、品牌、规格型号、制造商、产地、数量、单价、总价</w:t>
      </w:r>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89"/>
        <w:gridCol w:w="728"/>
        <w:gridCol w:w="687"/>
        <w:gridCol w:w="1218"/>
        <w:gridCol w:w="1079"/>
        <w:gridCol w:w="678"/>
        <w:gridCol w:w="811"/>
        <w:gridCol w:w="813"/>
        <w:gridCol w:w="678"/>
        <w:gridCol w:w="998"/>
      </w:tblGrid>
      <w:tr w:rsidR="00B941E6" w:rsidRPr="00B941E6" w:rsidTr="007864BC">
        <w:trPr>
          <w:trHeight w:val="1161"/>
          <w:jc w:val="center"/>
        </w:trPr>
        <w:tc>
          <w:tcPr>
            <w:tcW w:w="216"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rPr>
                <w:rFonts w:ascii="宋体"/>
                <w:sz w:val="24"/>
              </w:rPr>
            </w:pPr>
            <w:r w:rsidRPr="00B941E6">
              <w:rPr>
                <w:rFonts w:ascii="宋体" w:hAnsi="宋体" w:cs="宋体" w:hint="eastAsia"/>
                <w:sz w:val="24"/>
              </w:rPr>
              <w:t>序号</w:t>
            </w:r>
          </w:p>
        </w:tc>
        <w:tc>
          <w:tcPr>
            <w:tcW w:w="687"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rPr>
                <w:rFonts w:ascii="宋体"/>
                <w:sz w:val="24"/>
              </w:rPr>
            </w:pPr>
            <w:r w:rsidRPr="00B941E6">
              <w:rPr>
                <w:rFonts w:ascii="宋体" w:hAnsi="宋体" w:cs="宋体" w:hint="eastAsia"/>
                <w:sz w:val="24"/>
              </w:rPr>
              <w:t>名称（中英文）</w:t>
            </w:r>
          </w:p>
        </w:tc>
        <w:tc>
          <w:tcPr>
            <w:tcW w:w="388"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rPr>
                <w:rFonts w:ascii="宋体"/>
                <w:sz w:val="24"/>
              </w:rPr>
            </w:pPr>
            <w:r w:rsidRPr="00B941E6">
              <w:rPr>
                <w:rFonts w:ascii="宋体" w:hAnsi="宋体" w:cs="宋体" w:hint="eastAsia"/>
                <w:sz w:val="24"/>
              </w:rPr>
              <w:t>品牌</w:t>
            </w:r>
          </w:p>
        </w:tc>
        <w:tc>
          <w:tcPr>
            <w:tcW w:w="366"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rPr>
                <w:rFonts w:ascii="宋体"/>
                <w:sz w:val="24"/>
              </w:rPr>
            </w:pPr>
            <w:r w:rsidRPr="00B941E6">
              <w:rPr>
                <w:rFonts w:ascii="宋体" w:hAnsi="宋体" w:cs="宋体" w:hint="eastAsia"/>
                <w:sz w:val="24"/>
              </w:rPr>
              <w:t>规格型号</w:t>
            </w:r>
          </w:p>
        </w:tc>
        <w:tc>
          <w:tcPr>
            <w:tcW w:w="649"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jc w:val="center"/>
              <w:rPr>
                <w:rFonts w:ascii="宋体"/>
                <w:sz w:val="24"/>
              </w:rPr>
            </w:pPr>
            <w:r w:rsidRPr="00B941E6">
              <w:rPr>
                <w:rFonts w:ascii="宋体" w:hAnsi="宋体" w:cs="宋体" w:hint="eastAsia"/>
                <w:sz w:val="24"/>
              </w:rPr>
              <w:t>制造商</w:t>
            </w:r>
          </w:p>
        </w:tc>
        <w:tc>
          <w:tcPr>
            <w:tcW w:w="575"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jc w:val="center"/>
              <w:rPr>
                <w:rFonts w:ascii="宋体"/>
                <w:sz w:val="24"/>
              </w:rPr>
            </w:pPr>
            <w:r w:rsidRPr="00B941E6">
              <w:rPr>
                <w:rFonts w:ascii="宋体" w:hAnsi="宋体" w:cs="宋体" w:hint="eastAsia"/>
                <w:sz w:val="24"/>
              </w:rPr>
              <w:t>产地</w:t>
            </w:r>
          </w:p>
        </w:tc>
        <w:tc>
          <w:tcPr>
            <w:tcW w:w="361"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rPr>
                <w:rFonts w:ascii="宋体"/>
                <w:sz w:val="24"/>
              </w:rPr>
            </w:pPr>
            <w:r w:rsidRPr="00B941E6">
              <w:rPr>
                <w:rFonts w:ascii="宋体" w:hAnsi="宋体" w:cs="宋体" w:hint="eastAsia"/>
                <w:sz w:val="24"/>
              </w:rPr>
              <w:t>数量</w:t>
            </w:r>
          </w:p>
        </w:tc>
        <w:tc>
          <w:tcPr>
            <w:tcW w:w="432"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rsidP="007864BC">
            <w:pPr>
              <w:spacing w:line="440" w:lineRule="exact"/>
              <w:rPr>
                <w:rFonts w:ascii="宋体" w:hAnsi="宋体" w:cs="宋体"/>
                <w:sz w:val="24"/>
              </w:rPr>
            </w:pPr>
            <w:r w:rsidRPr="00B941E6">
              <w:rPr>
                <w:rFonts w:ascii="宋体" w:hAnsi="宋体" w:cs="宋体" w:hint="eastAsia"/>
                <w:sz w:val="24"/>
              </w:rPr>
              <w:t>单位</w:t>
            </w:r>
          </w:p>
        </w:tc>
        <w:tc>
          <w:tcPr>
            <w:tcW w:w="433"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rsidP="007864BC">
            <w:pPr>
              <w:spacing w:line="440" w:lineRule="exact"/>
              <w:rPr>
                <w:rFonts w:ascii="宋体" w:hAnsi="宋体" w:cs="宋体"/>
                <w:sz w:val="24"/>
              </w:rPr>
            </w:pPr>
            <w:r w:rsidRPr="00B941E6">
              <w:rPr>
                <w:rFonts w:ascii="宋体" w:hAnsi="宋体" w:cs="宋体" w:hint="eastAsia"/>
                <w:sz w:val="24"/>
              </w:rPr>
              <w:t>币种</w:t>
            </w:r>
          </w:p>
        </w:tc>
        <w:tc>
          <w:tcPr>
            <w:tcW w:w="361"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rPr>
                <w:rFonts w:ascii="宋体" w:hAnsi="宋体" w:cs="宋体"/>
                <w:sz w:val="24"/>
              </w:rPr>
            </w:pPr>
            <w:r w:rsidRPr="00B941E6">
              <w:rPr>
                <w:rFonts w:ascii="宋体" w:hAnsi="宋体" w:cs="宋体" w:hint="eastAsia"/>
                <w:sz w:val="24"/>
              </w:rPr>
              <w:t>单价</w:t>
            </w:r>
          </w:p>
        </w:tc>
        <w:tc>
          <w:tcPr>
            <w:tcW w:w="530" w:type="pct"/>
            <w:tcBorders>
              <w:top w:val="single" w:sz="4" w:space="0" w:color="auto"/>
              <w:left w:val="single" w:sz="4" w:space="0" w:color="auto"/>
              <w:bottom w:val="single" w:sz="4" w:space="0" w:color="auto"/>
              <w:right w:val="single" w:sz="4" w:space="0" w:color="auto"/>
            </w:tcBorders>
            <w:vAlign w:val="center"/>
          </w:tcPr>
          <w:p w:rsidR="00B672E0" w:rsidRPr="00B941E6" w:rsidRDefault="005C75D5" w:rsidP="007864BC">
            <w:pPr>
              <w:spacing w:line="440" w:lineRule="exact"/>
              <w:rPr>
                <w:rFonts w:ascii="宋体" w:hAnsi="宋体" w:cs="宋体"/>
                <w:sz w:val="24"/>
              </w:rPr>
            </w:pPr>
            <w:r w:rsidRPr="00B941E6">
              <w:rPr>
                <w:rFonts w:ascii="宋体" w:hAnsi="宋体" w:cs="宋体" w:hint="eastAsia"/>
                <w:sz w:val="24"/>
              </w:rPr>
              <w:t>总价</w:t>
            </w:r>
          </w:p>
        </w:tc>
      </w:tr>
      <w:tr w:rsidR="00B941E6" w:rsidRPr="00B941E6" w:rsidTr="007864BC">
        <w:trPr>
          <w:trHeight w:val="372"/>
          <w:jc w:val="center"/>
        </w:trPr>
        <w:tc>
          <w:tcPr>
            <w:tcW w:w="216"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388"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366"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649"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575"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432" w:type="pct"/>
            <w:tcBorders>
              <w:top w:val="single" w:sz="4" w:space="0" w:color="auto"/>
              <w:left w:val="single" w:sz="4" w:space="0" w:color="auto"/>
              <w:bottom w:val="single" w:sz="4" w:space="0" w:color="auto"/>
              <w:right w:val="single" w:sz="4" w:space="0" w:color="auto"/>
            </w:tcBorders>
          </w:tcPr>
          <w:p w:rsidR="00B672E0" w:rsidRPr="00B941E6" w:rsidRDefault="00B672E0">
            <w:pPr>
              <w:spacing w:line="440" w:lineRule="exact"/>
              <w:rPr>
                <w:rFonts w:ascii="宋体"/>
                <w:sz w:val="24"/>
              </w:rPr>
            </w:pPr>
          </w:p>
        </w:tc>
        <w:tc>
          <w:tcPr>
            <w:tcW w:w="433" w:type="pct"/>
            <w:tcBorders>
              <w:top w:val="single" w:sz="4" w:space="0" w:color="auto"/>
              <w:left w:val="single" w:sz="4" w:space="0" w:color="auto"/>
              <w:bottom w:val="single" w:sz="4" w:space="0" w:color="auto"/>
              <w:right w:val="single" w:sz="4" w:space="0" w:color="auto"/>
            </w:tcBorders>
          </w:tcPr>
          <w:p w:rsidR="00B672E0" w:rsidRPr="00B941E6" w:rsidRDefault="00B672E0">
            <w:pPr>
              <w:spacing w:line="440" w:lineRule="exact"/>
              <w:rPr>
                <w:rFonts w:ascii="宋体"/>
                <w:sz w:val="24"/>
              </w:rPr>
            </w:pPr>
          </w:p>
        </w:tc>
        <w:tc>
          <w:tcPr>
            <w:tcW w:w="361" w:type="pct"/>
            <w:tcBorders>
              <w:top w:val="single" w:sz="4" w:space="0" w:color="auto"/>
              <w:left w:val="single" w:sz="4" w:space="0" w:color="auto"/>
              <w:bottom w:val="single" w:sz="4" w:space="0" w:color="auto"/>
              <w:right w:val="single" w:sz="4" w:space="0" w:color="auto"/>
            </w:tcBorders>
          </w:tcPr>
          <w:p w:rsidR="00B672E0" w:rsidRPr="00B941E6" w:rsidRDefault="00B672E0">
            <w:pPr>
              <w:spacing w:line="440" w:lineRule="exact"/>
              <w:rPr>
                <w:rFonts w:ascii="宋体"/>
                <w:sz w:val="24"/>
              </w:rPr>
            </w:pPr>
          </w:p>
        </w:tc>
        <w:tc>
          <w:tcPr>
            <w:tcW w:w="530" w:type="pct"/>
            <w:tcBorders>
              <w:top w:val="single" w:sz="4" w:space="0" w:color="auto"/>
              <w:left w:val="single" w:sz="4" w:space="0" w:color="auto"/>
              <w:bottom w:val="single" w:sz="4" w:space="0" w:color="auto"/>
              <w:right w:val="single" w:sz="4" w:space="0" w:color="auto"/>
            </w:tcBorders>
          </w:tcPr>
          <w:p w:rsidR="00B672E0" w:rsidRPr="00B941E6" w:rsidRDefault="00B672E0">
            <w:pPr>
              <w:spacing w:line="440" w:lineRule="exact"/>
              <w:rPr>
                <w:rFonts w:ascii="宋体"/>
                <w:sz w:val="24"/>
              </w:rPr>
            </w:pPr>
          </w:p>
        </w:tc>
      </w:tr>
      <w:tr w:rsidR="00B941E6" w:rsidRPr="00B941E6" w:rsidTr="007864BC">
        <w:trPr>
          <w:trHeight w:val="508"/>
          <w:jc w:val="center"/>
        </w:trPr>
        <w:tc>
          <w:tcPr>
            <w:tcW w:w="216"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388"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366"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649"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575"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361" w:type="pct"/>
            <w:tcBorders>
              <w:top w:val="single" w:sz="4" w:space="0" w:color="auto"/>
              <w:left w:val="single" w:sz="4" w:space="0" w:color="auto"/>
              <w:bottom w:val="single" w:sz="4" w:space="0" w:color="auto"/>
              <w:right w:val="single" w:sz="4" w:space="0" w:color="auto"/>
            </w:tcBorders>
            <w:vAlign w:val="center"/>
          </w:tcPr>
          <w:p w:rsidR="00B672E0" w:rsidRPr="00B941E6" w:rsidRDefault="00B672E0">
            <w:pPr>
              <w:spacing w:line="440" w:lineRule="exact"/>
              <w:rPr>
                <w:rFonts w:ascii="宋体"/>
                <w:sz w:val="24"/>
              </w:rPr>
            </w:pPr>
          </w:p>
        </w:tc>
        <w:tc>
          <w:tcPr>
            <w:tcW w:w="432" w:type="pct"/>
            <w:tcBorders>
              <w:top w:val="single" w:sz="4" w:space="0" w:color="auto"/>
              <w:left w:val="single" w:sz="4" w:space="0" w:color="auto"/>
              <w:bottom w:val="single" w:sz="4" w:space="0" w:color="auto"/>
              <w:right w:val="single" w:sz="4" w:space="0" w:color="auto"/>
            </w:tcBorders>
          </w:tcPr>
          <w:p w:rsidR="00B672E0" w:rsidRPr="00B941E6" w:rsidRDefault="00B672E0">
            <w:pPr>
              <w:spacing w:line="440" w:lineRule="exact"/>
              <w:rPr>
                <w:rFonts w:ascii="宋体"/>
                <w:sz w:val="24"/>
              </w:rPr>
            </w:pPr>
          </w:p>
        </w:tc>
        <w:tc>
          <w:tcPr>
            <w:tcW w:w="433" w:type="pct"/>
            <w:tcBorders>
              <w:top w:val="single" w:sz="4" w:space="0" w:color="auto"/>
              <w:left w:val="single" w:sz="4" w:space="0" w:color="auto"/>
              <w:bottom w:val="single" w:sz="4" w:space="0" w:color="auto"/>
              <w:right w:val="single" w:sz="4" w:space="0" w:color="auto"/>
            </w:tcBorders>
          </w:tcPr>
          <w:p w:rsidR="00B672E0" w:rsidRPr="00B941E6" w:rsidRDefault="00B672E0">
            <w:pPr>
              <w:spacing w:line="440" w:lineRule="exact"/>
              <w:rPr>
                <w:rFonts w:ascii="宋体"/>
                <w:sz w:val="24"/>
              </w:rPr>
            </w:pPr>
          </w:p>
        </w:tc>
        <w:tc>
          <w:tcPr>
            <w:tcW w:w="361" w:type="pct"/>
            <w:tcBorders>
              <w:top w:val="single" w:sz="4" w:space="0" w:color="auto"/>
              <w:left w:val="single" w:sz="4" w:space="0" w:color="auto"/>
              <w:bottom w:val="single" w:sz="4" w:space="0" w:color="auto"/>
              <w:right w:val="single" w:sz="4" w:space="0" w:color="auto"/>
            </w:tcBorders>
          </w:tcPr>
          <w:p w:rsidR="00B672E0" w:rsidRPr="00B941E6" w:rsidRDefault="00B672E0">
            <w:pPr>
              <w:spacing w:line="440" w:lineRule="exact"/>
              <w:rPr>
                <w:rFonts w:ascii="宋体"/>
                <w:sz w:val="24"/>
              </w:rPr>
            </w:pPr>
          </w:p>
        </w:tc>
        <w:tc>
          <w:tcPr>
            <w:tcW w:w="530" w:type="pct"/>
            <w:tcBorders>
              <w:top w:val="single" w:sz="4" w:space="0" w:color="auto"/>
              <w:left w:val="single" w:sz="4" w:space="0" w:color="auto"/>
              <w:bottom w:val="single" w:sz="4" w:space="0" w:color="auto"/>
              <w:right w:val="single" w:sz="4" w:space="0" w:color="auto"/>
            </w:tcBorders>
          </w:tcPr>
          <w:p w:rsidR="00B672E0" w:rsidRPr="00B941E6" w:rsidRDefault="00B672E0">
            <w:pPr>
              <w:spacing w:line="440" w:lineRule="exact"/>
              <w:rPr>
                <w:rFonts w:ascii="宋体"/>
                <w:sz w:val="24"/>
              </w:rPr>
            </w:pPr>
          </w:p>
        </w:tc>
      </w:tr>
      <w:tr w:rsidR="00B941E6" w:rsidRPr="00B941E6" w:rsidTr="007864BC">
        <w:trPr>
          <w:cantSplit/>
          <w:trHeight w:val="757"/>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B672E0" w:rsidRPr="00B941E6" w:rsidRDefault="005C75D5">
            <w:pPr>
              <w:spacing w:line="440" w:lineRule="exact"/>
              <w:rPr>
                <w:rFonts w:ascii="宋体"/>
                <w:sz w:val="24"/>
              </w:rPr>
            </w:pPr>
            <w:r w:rsidRPr="00B941E6">
              <w:rPr>
                <w:rFonts w:ascii="宋体" w:hAnsi="宋体" w:cs="宋体" w:hint="eastAsia"/>
                <w:sz w:val="24"/>
              </w:rPr>
              <w:t>总金额（大写）：</w:t>
            </w:r>
            <w:r w:rsidRPr="00B941E6">
              <w:rPr>
                <w:rFonts w:ascii="宋体" w:hAnsi="宋体" w:hint="eastAsia"/>
                <w:bCs/>
                <w:szCs w:val="21"/>
              </w:rPr>
              <w:t>（币种）X万X仟X佰X拾元整[小写：</w:t>
            </w:r>
            <w:r w:rsidRPr="00B941E6">
              <w:rPr>
                <w:rFonts w:ascii="宋体" w:cs="宋体"/>
                <w:sz w:val="24"/>
              </w:rPr>
              <w:t>00000.00</w:t>
            </w:r>
            <w:r w:rsidRPr="00B941E6">
              <w:rPr>
                <w:rFonts w:ascii="宋体" w:hAnsi="宋体" w:hint="eastAsia"/>
                <w:bCs/>
                <w:szCs w:val="21"/>
              </w:rPr>
              <w:t>(币种)          ]</w:t>
            </w:r>
          </w:p>
        </w:tc>
      </w:tr>
    </w:tbl>
    <w:p w:rsidR="00B672E0" w:rsidRPr="00B941E6" w:rsidRDefault="005C75D5">
      <w:pPr>
        <w:spacing w:line="440" w:lineRule="exact"/>
        <w:ind w:left="357"/>
        <w:rPr>
          <w:bCs/>
          <w:sz w:val="24"/>
        </w:rPr>
      </w:pPr>
      <w:r w:rsidRPr="00B941E6">
        <w:rPr>
          <w:rFonts w:hint="eastAsia"/>
          <w:b/>
          <w:bCs/>
          <w:sz w:val="24"/>
        </w:rPr>
        <w:t>注：</w:t>
      </w:r>
      <w:r w:rsidRPr="00B941E6">
        <w:rPr>
          <w:rFonts w:hint="eastAsia"/>
          <w:bCs/>
          <w:sz w:val="24"/>
        </w:rPr>
        <w:t>币种为人民币、美元、英镑、欧元等。</w:t>
      </w:r>
    </w:p>
    <w:p w:rsidR="00B672E0" w:rsidRPr="00B941E6" w:rsidRDefault="005C75D5" w:rsidP="007864BC">
      <w:pPr>
        <w:spacing w:line="340" w:lineRule="exact"/>
        <w:rPr>
          <w:rFonts w:ascii="黑体" w:eastAsia="黑体" w:hAnsi="黑体"/>
          <w:b/>
          <w:bCs/>
          <w:sz w:val="24"/>
        </w:rPr>
      </w:pPr>
      <w:r w:rsidRPr="00B941E6">
        <w:rPr>
          <w:rFonts w:ascii="黑体" w:eastAsia="黑体" w:hAnsi="黑体" w:cs="宋体" w:hint="eastAsia"/>
          <w:b/>
          <w:sz w:val="24"/>
        </w:rPr>
        <w:t>第二条</w:t>
      </w:r>
      <w:r w:rsidR="001B6DAD">
        <w:rPr>
          <w:rFonts w:ascii="黑体" w:eastAsia="黑体" w:hAnsi="黑体" w:cs="宋体" w:hint="eastAsia"/>
          <w:b/>
          <w:sz w:val="24"/>
        </w:rPr>
        <w:t xml:space="preserve"> </w:t>
      </w:r>
      <w:r w:rsidRPr="00B941E6">
        <w:rPr>
          <w:rFonts w:ascii="黑体" w:eastAsia="黑体" w:hAnsi="黑体" w:hint="eastAsia"/>
          <w:b/>
          <w:bCs/>
          <w:sz w:val="24"/>
        </w:rPr>
        <w:t>协议价款：CIF(CIP)武汉口岸</w:t>
      </w:r>
    </w:p>
    <w:p w:rsidR="00B672E0" w:rsidRPr="00B941E6" w:rsidRDefault="005C75D5" w:rsidP="00D8543E">
      <w:pPr>
        <w:spacing w:line="360" w:lineRule="exact"/>
        <w:rPr>
          <w:rFonts w:ascii="宋体" w:hAnsi="宋体" w:cs="宋体"/>
          <w:sz w:val="24"/>
        </w:rPr>
      </w:pPr>
      <w:r w:rsidRPr="00B941E6">
        <w:rPr>
          <w:rFonts w:ascii="宋体" w:hAnsi="宋体" w:cs="宋体" w:hint="eastAsia"/>
          <w:sz w:val="24"/>
        </w:rPr>
        <w:t>1、</w:t>
      </w:r>
      <w:r w:rsidRPr="00965E5A">
        <w:rPr>
          <w:rFonts w:ascii="宋体" w:hAnsi="宋体" w:cs="宋体" w:hint="eastAsia"/>
          <w:sz w:val="24"/>
        </w:rPr>
        <w:t>总金额（大写）：</w:t>
      </w:r>
      <w:r w:rsidRPr="007864BC">
        <w:rPr>
          <w:rFonts w:ascii="宋体" w:hAnsi="宋体" w:hint="eastAsia"/>
          <w:bCs/>
          <w:sz w:val="24"/>
        </w:rPr>
        <w:t>（币种）</w:t>
      </w:r>
      <w:r w:rsidRPr="007864BC">
        <w:rPr>
          <w:rFonts w:ascii="宋体" w:hAnsi="宋体"/>
          <w:bCs/>
          <w:sz w:val="24"/>
        </w:rPr>
        <w:t>X万X仟X佰X拾X元整[小写：0000.00(币种)]</w:t>
      </w:r>
    </w:p>
    <w:p w:rsidR="00B672E0" w:rsidRPr="00B941E6" w:rsidRDefault="005C75D5" w:rsidP="00D8543E">
      <w:pPr>
        <w:spacing w:line="360" w:lineRule="exact"/>
        <w:rPr>
          <w:rFonts w:ascii="宋体" w:hAnsi="宋体" w:cs="宋体"/>
          <w:sz w:val="24"/>
        </w:rPr>
      </w:pPr>
      <w:r w:rsidRPr="00B941E6">
        <w:rPr>
          <w:rFonts w:ascii="宋体" w:hAnsi="宋体" w:cs="宋体" w:hint="eastAsia"/>
          <w:sz w:val="24"/>
        </w:rPr>
        <w:t>2、</w:t>
      </w:r>
      <w:r w:rsidRPr="00B941E6">
        <w:rPr>
          <w:rFonts w:ascii="宋体"/>
          <w:sz w:val="24"/>
        </w:rPr>
        <w:t>本协议约定的</w:t>
      </w:r>
      <w:r w:rsidRPr="00B941E6">
        <w:rPr>
          <w:rFonts w:ascii="宋体" w:hint="eastAsia"/>
          <w:sz w:val="24"/>
        </w:rPr>
        <w:t>进口科教用品单价已包含进口科教用品至协议指定地点所发生的全部费用，</w:t>
      </w:r>
      <w:r w:rsidRPr="00B941E6">
        <w:rPr>
          <w:rFonts w:ascii="黑体" w:eastAsia="黑体" w:hAnsi="黑体" w:hint="eastAsia"/>
          <w:b/>
          <w:sz w:val="24"/>
        </w:rPr>
        <w:t>包括但不限于</w:t>
      </w:r>
      <w:r w:rsidRPr="00B941E6">
        <w:rPr>
          <w:rFonts w:ascii="宋体" w:hint="eastAsia"/>
          <w:sz w:val="24"/>
        </w:rPr>
        <w:t>运输费、保险费、装卸费、税费、安装调试费等</w:t>
      </w:r>
      <w:r w:rsidRPr="00B941E6">
        <w:rPr>
          <w:rFonts w:ascii="宋体" w:hint="eastAsia"/>
          <w:b/>
          <w:sz w:val="24"/>
        </w:rPr>
        <w:t>。</w:t>
      </w:r>
    </w:p>
    <w:p w:rsidR="00B672E0" w:rsidRPr="00B941E6" w:rsidRDefault="005C75D5" w:rsidP="00D8543E">
      <w:pPr>
        <w:spacing w:line="360" w:lineRule="exact"/>
        <w:jc w:val="left"/>
        <w:rPr>
          <w:rFonts w:ascii="黑体" w:eastAsia="黑体" w:hAnsi="黑体" w:cs="宋体"/>
          <w:b/>
          <w:sz w:val="24"/>
        </w:rPr>
      </w:pPr>
      <w:r w:rsidRPr="00B941E6">
        <w:rPr>
          <w:rFonts w:ascii="黑体" w:eastAsia="黑体" w:hAnsi="黑体" w:cs="宋体" w:hint="eastAsia"/>
          <w:b/>
          <w:sz w:val="24"/>
        </w:rPr>
        <w:t>第三条</w:t>
      </w:r>
      <w:r w:rsidR="001B6DAD">
        <w:rPr>
          <w:rFonts w:ascii="黑体" w:eastAsia="黑体" w:hAnsi="黑体" w:cs="宋体" w:hint="eastAsia"/>
          <w:b/>
          <w:sz w:val="24"/>
        </w:rPr>
        <w:t xml:space="preserve"> </w:t>
      </w:r>
      <w:r w:rsidRPr="00B941E6">
        <w:rPr>
          <w:rFonts w:ascii="黑体" w:eastAsia="黑体" w:hAnsi="黑体" w:cs="宋体" w:hint="eastAsia"/>
          <w:b/>
          <w:sz w:val="24"/>
        </w:rPr>
        <w:t>付款方式</w:t>
      </w:r>
    </w:p>
    <w:p w:rsidR="00B672E0" w:rsidRPr="00B941E6" w:rsidRDefault="005C75D5" w:rsidP="00D8543E">
      <w:pPr>
        <w:spacing w:line="360" w:lineRule="exact"/>
        <w:rPr>
          <w:rFonts w:ascii="宋体" w:hAnsi="宋体" w:cs="宋体"/>
          <w:sz w:val="24"/>
        </w:rPr>
      </w:pPr>
      <w:r w:rsidRPr="00B941E6">
        <w:rPr>
          <w:rFonts w:ascii="宋体" w:hAnsi="宋体" w:cs="宋体" w:hint="eastAsia"/>
          <w:sz w:val="24"/>
        </w:rPr>
        <w:t>甲方通过</w:t>
      </w:r>
      <w:proofErr w:type="gramStart"/>
      <w:r w:rsidRPr="00B941E6">
        <w:rPr>
          <w:rFonts w:ascii="宋体" w:hAnsi="宋体" w:cs="宋体" w:hint="eastAsia"/>
          <w:sz w:val="24"/>
        </w:rPr>
        <w:t>如下第</w:t>
      </w:r>
      <w:proofErr w:type="gramEnd"/>
      <w:r w:rsidRPr="00B941E6">
        <w:rPr>
          <w:rFonts w:ascii="宋体" w:hAnsi="宋体" w:cs="宋体" w:hint="eastAsia"/>
          <w:sz w:val="24"/>
        </w:rPr>
        <w:t>(</w:t>
      </w:r>
      <w:r w:rsidR="00012E7C" w:rsidRPr="007864BC">
        <w:rPr>
          <w:rFonts w:ascii="宋体" w:hAnsi="宋体" w:cs="宋体"/>
          <w:color w:val="FF0000"/>
          <w:sz w:val="24"/>
        </w:rPr>
        <w:t xml:space="preserve"> </w:t>
      </w:r>
      <w:r w:rsidRPr="007864BC">
        <w:rPr>
          <w:rFonts w:ascii="宋体" w:hAnsi="宋体" w:cs="宋体"/>
          <w:b/>
          <w:color w:val="FF0000"/>
          <w:sz w:val="24"/>
        </w:rPr>
        <w:t>X</w:t>
      </w:r>
      <w:r w:rsidRPr="00B941E6">
        <w:rPr>
          <w:rFonts w:ascii="宋体" w:hAnsi="宋体" w:cs="宋体"/>
          <w:b/>
          <w:sz w:val="24"/>
        </w:rPr>
        <w:t xml:space="preserve"> </w:t>
      </w:r>
      <w:r w:rsidRPr="00B941E6">
        <w:rPr>
          <w:rFonts w:ascii="宋体" w:hAnsi="宋体" w:cs="宋体" w:hint="eastAsia"/>
          <w:sz w:val="24"/>
        </w:rPr>
        <w:t>)种方式付款。</w:t>
      </w:r>
    </w:p>
    <w:p w:rsidR="00B672E0" w:rsidRPr="00B941E6" w:rsidRDefault="005C75D5" w:rsidP="00D8543E">
      <w:pPr>
        <w:spacing w:line="360" w:lineRule="exact"/>
        <w:rPr>
          <w:rFonts w:ascii="宋体" w:hAnsi="宋体" w:cs="宋体"/>
          <w:sz w:val="24"/>
        </w:rPr>
      </w:pPr>
      <w:r w:rsidRPr="00B941E6">
        <w:rPr>
          <w:rFonts w:ascii="宋体" w:hAnsi="宋体" w:cs="宋体"/>
          <w:sz w:val="24"/>
        </w:rPr>
        <w:t>1</w:t>
      </w:r>
      <w:r w:rsidR="00965E5A">
        <w:rPr>
          <w:rFonts w:ascii="宋体" w:hAnsi="宋体" w:cs="宋体" w:hint="eastAsia"/>
          <w:sz w:val="24"/>
        </w:rPr>
        <w:t>、</w:t>
      </w:r>
      <w:r w:rsidRPr="00B941E6">
        <w:rPr>
          <w:rFonts w:ascii="宋体" w:hAnsi="宋体" w:cs="宋体" w:hint="eastAsia"/>
          <w:sz w:val="24"/>
        </w:rPr>
        <w:t>协议总</w:t>
      </w:r>
      <w:r w:rsidRPr="00B941E6">
        <w:rPr>
          <w:rFonts w:asciiTheme="majorEastAsia" w:eastAsiaTheme="majorEastAsia" w:hAnsiTheme="majorEastAsia" w:cs="仿宋" w:hint="eastAsia"/>
          <w:sz w:val="24"/>
        </w:rPr>
        <w:t>金额</w:t>
      </w:r>
      <w:r w:rsidRPr="00B941E6">
        <w:rPr>
          <w:rFonts w:ascii="宋体" w:hAnsi="宋体" w:cs="宋体" w:hint="eastAsia"/>
          <w:sz w:val="24"/>
        </w:rPr>
        <w:t>在3万美元以下，货款一次付清，货到验收合格后T/T方式支付；</w:t>
      </w:r>
    </w:p>
    <w:p w:rsidR="00B672E0" w:rsidRPr="00B941E6" w:rsidRDefault="005C75D5" w:rsidP="00D8543E">
      <w:pPr>
        <w:spacing w:line="360" w:lineRule="exact"/>
        <w:rPr>
          <w:rFonts w:ascii="宋体" w:hAnsi="宋体" w:cs="宋体"/>
          <w:sz w:val="24"/>
        </w:rPr>
      </w:pPr>
      <w:r w:rsidRPr="00B941E6">
        <w:rPr>
          <w:rFonts w:ascii="宋体" w:hAnsi="宋体" w:cs="宋体"/>
          <w:sz w:val="24"/>
        </w:rPr>
        <w:t>2</w:t>
      </w:r>
      <w:r w:rsidR="00965E5A">
        <w:rPr>
          <w:rFonts w:ascii="宋体" w:hAnsi="宋体" w:cs="宋体" w:hint="eastAsia"/>
          <w:sz w:val="24"/>
        </w:rPr>
        <w:t>、</w:t>
      </w:r>
      <w:r w:rsidRPr="00B941E6">
        <w:rPr>
          <w:rFonts w:ascii="宋体" w:hAnsi="宋体" w:cs="宋体" w:hint="eastAsia"/>
          <w:sz w:val="24"/>
        </w:rPr>
        <w:t>协议总</w:t>
      </w:r>
      <w:r w:rsidRPr="00B941E6">
        <w:rPr>
          <w:rFonts w:asciiTheme="majorEastAsia" w:eastAsiaTheme="majorEastAsia" w:hAnsiTheme="majorEastAsia" w:cs="仿宋" w:hint="eastAsia"/>
          <w:sz w:val="24"/>
        </w:rPr>
        <w:t>金额</w:t>
      </w:r>
      <w:r w:rsidRPr="00B941E6">
        <w:rPr>
          <w:rFonts w:ascii="宋体" w:hAnsi="宋体" w:cs="宋体" w:hint="eastAsia"/>
          <w:sz w:val="24"/>
        </w:rPr>
        <w:t>在3万美元及以上，采用信用证付款方式（L/C）。甲乙双方签订本协议后，乙方按照签订协议当天的汇率，将协议总</w:t>
      </w:r>
      <w:r w:rsidRPr="00B941E6">
        <w:rPr>
          <w:rFonts w:asciiTheme="majorEastAsia" w:eastAsiaTheme="majorEastAsia" w:hAnsiTheme="majorEastAsia" w:cs="仿宋" w:hint="eastAsia"/>
          <w:sz w:val="24"/>
        </w:rPr>
        <w:t>金额</w:t>
      </w:r>
      <w:r w:rsidRPr="00B941E6">
        <w:rPr>
          <w:rFonts w:ascii="宋体" w:hAnsi="宋体" w:cs="宋体" w:hint="eastAsia"/>
          <w:sz w:val="24"/>
        </w:rPr>
        <w:t>10%支付至学校财务基本账户（货物验收合格后一个月退回乙方）。甲方委托的外贸代理公司与乙方委托的境外供货商签订外贸进口合同后，</w:t>
      </w:r>
      <w:proofErr w:type="gramStart"/>
      <w:r w:rsidRPr="00B941E6">
        <w:rPr>
          <w:rFonts w:ascii="宋体" w:hAnsi="宋体" w:cs="宋体" w:hint="eastAsia"/>
          <w:sz w:val="24"/>
        </w:rPr>
        <w:t>甲方外贸</w:t>
      </w:r>
      <w:proofErr w:type="gramEnd"/>
      <w:r w:rsidRPr="00B941E6">
        <w:rPr>
          <w:rFonts w:ascii="宋体" w:hAnsi="宋体" w:cs="宋体" w:hint="eastAsia"/>
          <w:sz w:val="24"/>
        </w:rPr>
        <w:t>代理公司开具100%信用证，</w:t>
      </w:r>
      <w:proofErr w:type="gramStart"/>
      <w:r w:rsidRPr="00B941E6">
        <w:rPr>
          <w:rFonts w:ascii="宋体" w:hAnsi="宋体" w:cs="宋体" w:hint="eastAsia"/>
          <w:sz w:val="24"/>
        </w:rPr>
        <w:t>见单即</w:t>
      </w:r>
      <w:proofErr w:type="gramEnd"/>
      <w:r w:rsidRPr="00B941E6">
        <w:rPr>
          <w:rFonts w:ascii="宋体" w:hAnsi="宋体" w:cs="宋体" w:hint="eastAsia"/>
          <w:sz w:val="24"/>
        </w:rPr>
        <w:t>付。</w:t>
      </w:r>
    </w:p>
    <w:p w:rsidR="00B672E0" w:rsidRPr="00B941E6" w:rsidRDefault="005C75D5" w:rsidP="007864BC">
      <w:pPr>
        <w:spacing w:beforeLines="35" w:before="109" w:afterLines="35" w:after="109" w:line="360" w:lineRule="exact"/>
        <w:rPr>
          <w:rFonts w:ascii="宋体"/>
          <w:sz w:val="24"/>
        </w:rPr>
      </w:pPr>
      <w:r w:rsidRPr="00B941E6">
        <w:rPr>
          <w:rFonts w:ascii="宋体" w:hint="eastAsia"/>
          <w:sz w:val="24"/>
        </w:rPr>
        <w:t>学校基本账户信息：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40"/>
      </w:tblGrid>
      <w:tr w:rsidR="00B941E6" w:rsidRPr="00B941E6">
        <w:tc>
          <w:tcPr>
            <w:tcW w:w="2093" w:type="dxa"/>
            <w:shd w:val="clear" w:color="auto" w:fill="auto"/>
          </w:tcPr>
          <w:p w:rsidR="00B672E0" w:rsidRPr="00B941E6" w:rsidRDefault="005C75D5" w:rsidP="007864BC">
            <w:pPr>
              <w:spacing w:line="340" w:lineRule="exact"/>
              <w:jc w:val="left"/>
              <w:rPr>
                <w:rFonts w:ascii="宋体"/>
                <w:sz w:val="24"/>
              </w:rPr>
            </w:pPr>
            <w:r w:rsidRPr="00B941E6">
              <w:rPr>
                <w:rFonts w:ascii="宋体" w:hint="eastAsia"/>
                <w:sz w:val="24"/>
              </w:rPr>
              <w:t>名称</w:t>
            </w:r>
          </w:p>
        </w:tc>
        <w:tc>
          <w:tcPr>
            <w:tcW w:w="5840"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武汉大学</w:t>
            </w:r>
          </w:p>
        </w:tc>
      </w:tr>
      <w:tr w:rsidR="00B941E6" w:rsidRPr="00B941E6">
        <w:tc>
          <w:tcPr>
            <w:tcW w:w="2093"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税务登记证号码</w:t>
            </w:r>
          </w:p>
        </w:tc>
        <w:tc>
          <w:tcPr>
            <w:tcW w:w="5840"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鄂地税字1</w:t>
            </w:r>
            <w:r w:rsidRPr="00B941E6">
              <w:rPr>
                <w:rFonts w:ascii="宋体"/>
                <w:sz w:val="24"/>
              </w:rPr>
              <w:t>2100000707137123P</w:t>
            </w:r>
          </w:p>
        </w:tc>
      </w:tr>
      <w:tr w:rsidR="00B941E6" w:rsidRPr="00B941E6">
        <w:tc>
          <w:tcPr>
            <w:tcW w:w="2093"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单位地址</w:t>
            </w:r>
          </w:p>
        </w:tc>
        <w:tc>
          <w:tcPr>
            <w:tcW w:w="5840"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湖北省武汉市武昌区珞珈山武汉大学</w:t>
            </w:r>
          </w:p>
        </w:tc>
      </w:tr>
      <w:tr w:rsidR="00B941E6" w:rsidRPr="00B941E6">
        <w:tc>
          <w:tcPr>
            <w:tcW w:w="2093"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电话号码</w:t>
            </w:r>
          </w:p>
        </w:tc>
        <w:tc>
          <w:tcPr>
            <w:tcW w:w="5840"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（0</w:t>
            </w:r>
            <w:r w:rsidRPr="00B941E6">
              <w:rPr>
                <w:rFonts w:ascii="宋体"/>
                <w:sz w:val="24"/>
              </w:rPr>
              <w:t>27</w:t>
            </w:r>
            <w:r w:rsidRPr="00B941E6">
              <w:rPr>
                <w:rFonts w:ascii="宋体" w:hint="eastAsia"/>
                <w:sz w:val="24"/>
              </w:rPr>
              <w:t>）6</w:t>
            </w:r>
            <w:r w:rsidRPr="00B941E6">
              <w:rPr>
                <w:rFonts w:ascii="宋体"/>
                <w:sz w:val="24"/>
              </w:rPr>
              <w:t>8752400</w:t>
            </w:r>
          </w:p>
        </w:tc>
      </w:tr>
      <w:tr w:rsidR="00B941E6" w:rsidRPr="00B941E6">
        <w:tc>
          <w:tcPr>
            <w:tcW w:w="2093"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开户行</w:t>
            </w:r>
          </w:p>
        </w:tc>
        <w:tc>
          <w:tcPr>
            <w:tcW w:w="5840"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中国银行股份有限公司武汉珞珈山支行</w:t>
            </w:r>
          </w:p>
        </w:tc>
      </w:tr>
      <w:tr w:rsidR="00B672E0" w:rsidRPr="00B941E6">
        <w:tc>
          <w:tcPr>
            <w:tcW w:w="2093"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收款人账号</w:t>
            </w:r>
          </w:p>
        </w:tc>
        <w:tc>
          <w:tcPr>
            <w:tcW w:w="5840" w:type="dxa"/>
            <w:shd w:val="clear" w:color="auto" w:fill="auto"/>
          </w:tcPr>
          <w:p w:rsidR="00B672E0" w:rsidRPr="00B941E6" w:rsidRDefault="005C75D5" w:rsidP="007864BC">
            <w:pPr>
              <w:spacing w:line="340" w:lineRule="exact"/>
              <w:rPr>
                <w:rFonts w:ascii="宋体"/>
                <w:sz w:val="24"/>
              </w:rPr>
            </w:pPr>
            <w:r w:rsidRPr="00B941E6">
              <w:rPr>
                <w:rFonts w:ascii="宋体" w:hint="eastAsia"/>
                <w:sz w:val="24"/>
              </w:rPr>
              <w:t>576857528447</w:t>
            </w:r>
          </w:p>
        </w:tc>
      </w:tr>
    </w:tbl>
    <w:p w:rsidR="00B672E0" w:rsidRPr="00B941E6" w:rsidRDefault="00B672E0" w:rsidP="007864BC">
      <w:pPr>
        <w:spacing w:line="340" w:lineRule="exact"/>
        <w:rPr>
          <w:rFonts w:ascii="宋体" w:hAnsi="宋体" w:cs="宋体"/>
          <w:sz w:val="24"/>
        </w:rPr>
      </w:pPr>
    </w:p>
    <w:p w:rsidR="00B672E0" w:rsidRPr="00B941E6" w:rsidRDefault="005C75D5" w:rsidP="007864BC">
      <w:pPr>
        <w:spacing w:line="340" w:lineRule="exact"/>
        <w:rPr>
          <w:rFonts w:ascii="黑体" w:eastAsia="黑体" w:hAnsi="黑体" w:cs="宋体"/>
          <w:b/>
          <w:sz w:val="24"/>
        </w:rPr>
      </w:pPr>
      <w:r w:rsidRPr="00B941E6">
        <w:rPr>
          <w:rFonts w:ascii="黑体" w:eastAsia="黑体" w:hAnsi="黑体" w:cs="宋体" w:hint="eastAsia"/>
          <w:b/>
          <w:sz w:val="24"/>
        </w:rPr>
        <w:lastRenderedPageBreak/>
        <w:t>第四条</w:t>
      </w:r>
      <w:r w:rsidR="001B6DAD">
        <w:rPr>
          <w:rFonts w:ascii="黑体" w:eastAsia="黑体" w:hAnsi="黑体" w:cs="宋体" w:hint="eastAsia"/>
          <w:b/>
          <w:sz w:val="24"/>
        </w:rPr>
        <w:t xml:space="preserve"> </w:t>
      </w:r>
      <w:r w:rsidRPr="00B941E6">
        <w:rPr>
          <w:rFonts w:ascii="黑体" w:eastAsia="黑体" w:hAnsi="黑体" w:cs="宋体" w:hint="eastAsia"/>
          <w:b/>
          <w:sz w:val="24"/>
        </w:rPr>
        <w:t>外贸手续</w:t>
      </w:r>
    </w:p>
    <w:p w:rsidR="00B672E0" w:rsidRPr="00B941E6" w:rsidRDefault="005C75D5" w:rsidP="007864BC">
      <w:pPr>
        <w:spacing w:line="340" w:lineRule="exact"/>
        <w:rPr>
          <w:rFonts w:ascii="宋体" w:hAnsi="宋体" w:cs="宋体"/>
          <w:sz w:val="24"/>
        </w:rPr>
      </w:pPr>
      <w:r w:rsidRPr="00B941E6">
        <w:rPr>
          <w:rFonts w:ascii="宋体" w:hAnsi="宋体" w:cs="宋体" w:hint="eastAsia"/>
          <w:sz w:val="24"/>
        </w:rPr>
        <w:t>1、甲方委托外贸代理公司，按照本协议内容负责办理进口科教用品减免税批文、报关等手续。</w:t>
      </w:r>
    </w:p>
    <w:p w:rsidR="00B672E0" w:rsidRPr="00B941E6" w:rsidRDefault="005C75D5" w:rsidP="007864BC">
      <w:pPr>
        <w:spacing w:line="340" w:lineRule="exact"/>
        <w:rPr>
          <w:rFonts w:ascii="宋体" w:hAnsi="宋体" w:cs="宋体"/>
          <w:sz w:val="24"/>
        </w:rPr>
      </w:pPr>
      <w:r w:rsidRPr="00B941E6">
        <w:rPr>
          <w:rFonts w:ascii="宋体" w:hAnsi="宋体" w:cs="宋体"/>
          <w:sz w:val="24"/>
        </w:rPr>
        <w:t>2</w:t>
      </w:r>
      <w:r w:rsidRPr="00B941E6">
        <w:rPr>
          <w:rFonts w:ascii="宋体" w:hAnsi="宋体" w:cs="宋体" w:hint="eastAsia"/>
          <w:sz w:val="24"/>
        </w:rPr>
        <w:t>、甲方委托的外贸代理公司与乙方委托（或指定）的注册在</w:t>
      </w:r>
      <w:r w:rsidRPr="00B941E6">
        <w:rPr>
          <w:rFonts w:ascii="宋体" w:hAnsi="宋体" w:cs="宋体"/>
          <w:b/>
          <w:sz w:val="24"/>
          <w:u w:val="single"/>
        </w:rPr>
        <w:t>&lt;</w:t>
      </w:r>
      <w:r w:rsidRPr="00B941E6">
        <w:rPr>
          <w:rFonts w:ascii="宋体" w:hAnsi="宋体" w:cs="宋体" w:hint="eastAsia"/>
          <w:b/>
          <w:sz w:val="24"/>
          <w:u w:val="single"/>
        </w:rPr>
        <w:t>地点&gt;</w:t>
      </w:r>
      <w:r w:rsidRPr="00B941E6">
        <w:rPr>
          <w:rFonts w:ascii="宋体" w:hAnsi="宋体" w:cs="宋体" w:hint="eastAsia"/>
          <w:sz w:val="24"/>
        </w:rPr>
        <w:t>的</w:t>
      </w:r>
      <w:r w:rsidRPr="00B941E6">
        <w:rPr>
          <w:rFonts w:ascii="宋体" w:hAnsi="宋体" w:cs="宋体"/>
          <w:b/>
          <w:sz w:val="24"/>
          <w:u w:val="single"/>
        </w:rPr>
        <w:t>&lt;</w:t>
      </w:r>
      <w:r w:rsidRPr="00B941E6">
        <w:rPr>
          <w:rFonts w:ascii="宋体" w:hAnsi="宋体" w:cs="宋体" w:hint="eastAsia"/>
          <w:b/>
          <w:sz w:val="24"/>
          <w:u w:val="single"/>
        </w:rPr>
        <w:t>境外供货商名称&gt;</w:t>
      </w:r>
      <w:r w:rsidRPr="00B941E6">
        <w:rPr>
          <w:rFonts w:ascii="宋体" w:hAnsi="宋体" w:cs="宋体" w:hint="eastAsia"/>
          <w:sz w:val="24"/>
        </w:rPr>
        <w:t>必须严格按照本协议的约定签订外贸进口合同，由境外供货</w:t>
      </w:r>
      <w:proofErr w:type="gramStart"/>
      <w:r w:rsidRPr="00B941E6">
        <w:rPr>
          <w:rFonts w:ascii="宋体" w:hAnsi="宋体" w:cs="宋体" w:hint="eastAsia"/>
          <w:sz w:val="24"/>
        </w:rPr>
        <w:t>商履行</w:t>
      </w:r>
      <w:proofErr w:type="gramEnd"/>
      <w:r w:rsidRPr="00B941E6">
        <w:rPr>
          <w:rFonts w:ascii="宋体" w:hAnsi="宋体" w:cs="宋体" w:hint="eastAsia"/>
          <w:sz w:val="24"/>
        </w:rPr>
        <w:t>本协议约定的乙方责任与义务。乙方对外贸进口合同的签订及履行承担连带责任。</w:t>
      </w:r>
    </w:p>
    <w:p w:rsidR="00B672E0" w:rsidRPr="00B941E6" w:rsidRDefault="005C75D5" w:rsidP="007864BC">
      <w:pPr>
        <w:spacing w:line="340" w:lineRule="exact"/>
        <w:rPr>
          <w:rFonts w:ascii="宋体" w:hAnsi="宋体" w:cs="宋体"/>
          <w:sz w:val="24"/>
        </w:rPr>
      </w:pPr>
      <w:r w:rsidRPr="00B941E6">
        <w:rPr>
          <w:rFonts w:ascii="宋体" w:hAnsi="宋体" w:cs="宋体" w:hint="eastAsia"/>
          <w:sz w:val="24"/>
        </w:rPr>
        <w:t>3、本协议及补充协议（如有的话）作为外贸进口合同的有效组成部分。</w:t>
      </w:r>
    </w:p>
    <w:p w:rsidR="00B672E0" w:rsidRPr="00B941E6" w:rsidRDefault="005C75D5" w:rsidP="007864BC">
      <w:pPr>
        <w:spacing w:line="340" w:lineRule="exact"/>
        <w:rPr>
          <w:rFonts w:ascii="黑体" w:eastAsia="黑体" w:hAnsi="黑体" w:cs="宋体"/>
          <w:b/>
          <w:sz w:val="24"/>
        </w:rPr>
      </w:pPr>
      <w:r w:rsidRPr="00B941E6">
        <w:rPr>
          <w:rFonts w:ascii="黑体" w:eastAsia="黑体" w:hAnsi="黑体" w:cs="宋体" w:hint="eastAsia"/>
          <w:b/>
          <w:sz w:val="24"/>
        </w:rPr>
        <w:t>第五条</w:t>
      </w:r>
      <w:r w:rsidR="001B6DAD">
        <w:rPr>
          <w:rFonts w:ascii="黑体" w:eastAsia="黑体" w:hAnsi="黑体" w:cs="宋体" w:hint="eastAsia"/>
          <w:b/>
          <w:sz w:val="24"/>
        </w:rPr>
        <w:t xml:space="preserve"> </w:t>
      </w:r>
      <w:r w:rsidRPr="00B941E6">
        <w:rPr>
          <w:rFonts w:ascii="黑体" w:eastAsia="黑体" w:hAnsi="黑体" w:cs="宋体" w:hint="eastAsia"/>
          <w:b/>
          <w:sz w:val="24"/>
        </w:rPr>
        <w:t>交货期、地点及</w:t>
      </w:r>
      <w:r w:rsidRPr="00B941E6">
        <w:rPr>
          <w:rFonts w:ascii="黑体" w:eastAsia="黑体" w:hAnsi="黑体" w:cs="宋体"/>
          <w:b/>
          <w:sz w:val="24"/>
        </w:rPr>
        <w:t>联系人</w:t>
      </w:r>
    </w:p>
    <w:p w:rsidR="00B672E0" w:rsidRPr="00B941E6" w:rsidRDefault="005C75D5" w:rsidP="007864BC">
      <w:pPr>
        <w:spacing w:line="340" w:lineRule="exact"/>
        <w:rPr>
          <w:rFonts w:ascii="宋体" w:hAnsi="宋体" w:cs="宋体"/>
          <w:sz w:val="24"/>
        </w:rPr>
      </w:pPr>
      <w:r w:rsidRPr="00B941E6">
        <w:rPr>
          <w:rFonts w:ascii="宋体" w:hAnsi="宋体" w:hint="eastAsia"/>
          <w:sz w:val="24"/>
        </w:rPr>
        <w:t>1、</w:t>
      </w:r>
      <w:r w:rsidRPr="00B941E6">
        <w:rPr>
          <w:rFonts w:ascii="宋体" w:hAnsi="宋体" w:cs="宋体" w:hint="eastAsia"/>
          <w:sz w:val="24"/>
        </w:rPr>
        <w:t>仪器交货期为：</w:t>
      </w:r>
      <w:r w:rsidRPr="00B941E6">
        <w:rPr>
          <w:rFonts w:ascii="宋体" w:hAnsi="宋体" w:cs="宋体" w:hint="eastAsia"/>
          <w:sz w:val="24"/>
          <w:u w:val="single"/>
        </w:rPr>
        <w:t>第 (</w:t>
      </w:r>
      <w:r w:rsidRPr="007864BC">
        <w:rPr>
          <w:rFonts w:ascii="宋体" w:hAnsi="宋体" w:cs="宋体"/>
          <w:b/>
          <w:color w:val="FF0000"/>
          <w:sz w:val="24"/>
          <w:u w:val="single"/>
        </w:rPr>
        <w:t xml:space="preserve"> X </w:t>
      </w:r>
      <w:r w:rsidRPr="00B941E6">
        <w:rPr>
          <w:rFonts w:ascii="宋体" w:hAnsi="宋体" w:cs="宋体" w:hint="eastAsia"/>
          <w:sz w:val="24"/>
          <w:u w:val="single"/>
        </w:rPr>
        <w:t>) 种。</w:t>
      </w:r>
    </w:p>
    <w:p w:rsidR="00B672E0" w:rsidRPr="00B941E6" w:rsidRDefault="005C75D5" w:rsidP="007864BC">
      <w:pPr>
        <w:spacing w:line="340" w:lineRule="exact"/>
        <w:ind w:firstLineChars="100" w:firstLine="240"/>
        <w:rPr>
          <w:rFonts w:ascii="宋体"/>
          <w:sz w:val="24"/>
        </w:rPr>
      </w:pPr>
      <w:r w:rsidRPr="00B941E6">
        <w:rPr>
          <w:rFonts w:ascii="宋体"/>
          <w:sz w:val="24"/>
        </w:rPr>
        <w:t>(1)</w:t>
      </w:r>
      <w:r w:rsidRPr="00B941E6">
        <w:rPr>
          <w:rFonts w:ascii="宋体" w:hAnsi="宋体" w:hint="eastAsia"/>
          <w:sz w:val="24"/>
        </w:rPr>
        <w:t>委托进口代理协议</w:t>
      </w:r>
      <w:r w:rsidRPr="00B941E6">
        <w:rPr>
          <w:rFonts w:ascii="宋体" w:hint="eastAsia"/>
          <w:sz w:val="24"/>
        </w:rPr>
        <w:t>签订后</w:t>
      </w:r>
      <w:r w:rsidRPr="00B941E6">
        <w:rPr>
          <w:rFonts w:ascii="宋体" w:hAnsi="宋体" w:cs="宋体"/>
          <w:b/>
          <w:sz w:val="24"/>
          <w:u w:val="single"/>
        </w:rPr>
        <w:t xml:space="preserve"> </w:t>
      </w:r>
      <w:r w:rsidRPr="007864BC">
        <w:rPr>
          <w:rFonts w:ascii="宋体" w:hAnsi="宋体" w:cs="宋体"/>
          <w:b/>
          <w:color w:val="FF0000"/>
          <w:sz w:val="24"/>
          <w:u w:val="single"/>
        </w:rPr>
        <w:t>X</w:t>
      </w:r>
      <w:proofErr w:type="gramStart"/>
      <w:r w:rsidRPr="00B941E6">
        <w:rPr>
          <w:rFonts w:ascii="宋体" w:hAnsi="宋体" w:cs="宋体" w:hint="eastAsia"/>
          <w:sz w:val="24"/>
        </w:rPr>
        <w:t>个</w:t>
      </w:r>
      <w:proofErr w:type="gramEnd"/>
      <w:r w:rsidRPr="00B941E6">
        <w:rPr>
          <w:rFonts w:ascii="宋体" w:hAnsi="宋体" w:cs="宋体" w:hint="eastAsia"/>
          <w:sz w:val="24"/>
        </w:rPr>
        <w:t>月内到达目的口岸；</w:t>
      </w:r>
    </w:p>
    <w:p w:rsidR="00B672E0" w:rsidRPr="00B941E6" w:rsidRDefault="005C75D5" w:rsidP="007864BC">
      <w:pPr>
        <w:spacing w:line="340" w:lineRule="exact"/>
        <w:ind w:firstLineChars="100" w:firstLine="240"/>
        <w:rPr>
          <w:rFonts w:ascii="黑体" w:eastAsia="黑体" w:hAnsi="黑体" w:cs="宋体"/>
          <w:b/>
          <w:sz w:val="24"/>
        </w:rPr>
      </w:pPr>
      <w:r w:rsidRPr="00B941E6">
        <w:rPr>
          <w:rFonts w:ascii="宋体"/>
          <w:sz w:val="24"/>
        </w:rPr>
        <w:t>(2)</w:t>
      </w:r>
      <w:r w:rsidRPr="00B941E6">
        <w:rPr>
          <w:rFonts w:ascii="宋体" w:hAnsi="宋体" w:cs="宋体" w:hint="eastAsia"/>
          <w:sz w:val="24"/>
        </w:rPr>
        <w:t>收到</w:t>
      </w:r>
      <w:r w:rsidRPr="00B941E6">
        <w:rPr>
          <w:rFonts w:ascii="宋体" w:hAnsi="宋体" w:hint="eastAsia"/>
          <w:sz w:val="24"/>
        </w:rPr>
        <w:t>信用证</w:t>
      </w:r>
      <w:r w:rsidRPr="00B941E6">
        <w:rPr>
          <w:rFonts w:ascii="宋体" w:hAnsi="宋体" w:cs="宋体" w:hint="eastAsia"/>
          <w:sz w:val="24"/>
        </w:rPr>
        <w:t>后</w:t>
      </w:r>
      <w:r w:rsidRPr="00B941E6">
        <w:rPr>
          <w:rFonts w:ascii="宋体" w:hAnsi="宋体" w:cs="宋体"/>
          <w:b/>
          <w:sz w:val="24"/>
          <w:u w:val="single"/>
        </w:rPr>
        <w:t xml:space="preserve"> </w:t>
      </w:r>
      <w:r w:rsidRPr="007864BC">
        <w:rPr>
          <w:rFonts w:ascii="宋体" w:hAnsi="宋体" w:cs="宋体"/>
          <w:b/>
          <w:color w:val="FF0000"/>
          <w:sz w:val="24"/>
          <w:u w:val="single"/>
        </w:rPr>
        <w:t>X</w:t>
      </w:r>
      <w:proofErr w:type="gramStart"/>
      <w:r w:rsidRPr="00B941E6">
        <w:rPr>
          <w:rFonts w:ascii="宋体" w:hAnsi="宋体" w:cs="宋体" w:hint="eastAsia"/>
          <w:sz w:val="24"/>
        </w:rPr>
        <w:t>个</w:t>
      </w:r>
      <w:proofErr w:type="gramEnd"/>
      <w:r w:rsidRPr="00B941E6">
        <w:rPr>
          <w:rFonts w:ascii="宋体" w:hAnsi="宋体" w:cs="宋体" w:hint="eastAsia"/>
          <w:sz w:val="24"/>
        </w:rPr>
        <w:t>月内到达目的口岸。</w:t>
      </w:r>
    </w:p>
    <w:p w:rsidR="00B672E0" w:rsidRPr="00B941E6" w:rsidRDefault="005C75D5" w:rsidP="007864BC">
      <w:pPr>
        <w:spacing w:line="340" w:lineRule="exact"/>
        <w:rPr>
          <w:rFonts w:ascii="宋体" w:hAnsi="宋体" w:cs="宋体"/>
          <w:sz w:val="24"/>
        </w:rPr>
      </w:pPr>
      <w:r w:rsidRPr="00B941E6">
        <w:rPr>
          <w:rFonts w:ascii="宋体" w:hAnsi="宋体" w:cs="宋体" w:hint="eastAsia"/>
          <w:sz w:val="24"/>
        </w:rPr>
        <w:t>2、目的口岸：武汉。</w:t>
      </w:r>
    </w:p>
    <w:p w:rsidR="00B672E0" w:rsidRPr="00B941E6" w:rsidRDefault="005C75D5" w:rsidP="007864BC">
      <w:pPr>
        <w:spacing w:line="340" w:lineRule="exact"/>
        <w:rPr>
          <w:rFonts w:ascii="宋体" w:hAnsi="宋体" w:cs="宋体"/>
          <w:sz w:val="24"/>
        </w:rPr>
      </w:pPr>
      <w:r w:rsidRPr="00B941E6">
        <w:rPr>
          <w:rFonts w:ascii="宋体" w:hAnsi="宋体" w:cs="宋体" w:hint="eastAsia"/>
          <w:sz w:val="24"/>
        </w:rPr>
        <w:t>3、联系人及联系方式：甲方</w:t>
      </w:r>
      <w:r w:rsidR="005400A6">
        <w:rPr>
          <w:rFonts w:ascii="宋体" w:hAnsi="宋体" w:cs="宋体" w:hint="eastAsia"/>
          <w:sz w:val="24"/>
        </w:rPr>
        <w:t xml:space="preserve"> </w:t>
      </w:r>
      <w:r w:rsidRPr="00B941E6">
        <w:rPr>
          <w:rFonts w:ascii="宋体" w:hAnsi="宋体" w:cs="宋体" w:hint="eastAsia"/>
          <w:b/>
          <w:sz w:val="24"/>
          <w:u w:val="single"/>
        </w:rPr>
        <w:t>姓名</w:t>
      </w:r>
      <w:r w:rsidR="005400A6">
        <w:rPr>
          <w:rFonts w:ascii="宋体" w:hAnsi="宋体" w:cs="宋体" w:hint="eastAsia"/>
          <w:b/>
          <w:sz w:val="24"/>
          <w:u w:val="single"/>
        </w:rPr>
        <w:t xml:space="preserve"> </w:t>
      </w:r>
      <w:r w:rsidRPr="00B941E6">
        <w:rPr>
          <w:rFonts w:ascii="宋体" w:hAnsi="宋体" w:cs="宋体" w:hint="eastAsia"/>
          <w:b/>
          <w:sz w:val="24"/>
          <w:u w:val="single"/>
        </w:rPr>
        <w:t>联系方式</w:t>
      </w:r>
      <w:r w:rsidRPr="00B941E6">
        <w:rPr>
          <w:rFonts w:ascii="宋体" w:hAnsi="宋体" w:cs="宋体" w:hint="eastAsia"/>
          <w:sz w:val="24"/>
        </w:rPr>
        <w:t>；乙方</w:t>
      </w:r>
      <w:r w:rsidR="005400A6">
        <w:rPr>
          <w:rFonts w:ascii="宋体" w:hAnsi="宋体" w:cs="宋体" w:hint="eastAsia"/>
          <w:sz w:val="24"/>
        </w:rPr>
        <w:t xml:space="preserve"> </w:t>
      </w:r>
      <w:r w:rsidRPr="00B941E6">
        <w:rPr>
          <w:rFonts w:ascii="宋体" w:hAnsi="宋体" w:cs="宋体" w:hint="eastAsia"/>
          <w:b/>
          <w:sz w:val="24"/>
          <w:u w:val="single"/>
        </w:rPr>
        <w:t>姓名</w:t>
      </w:r>
      <w:r w:rsidR="005400A6">
        <w:rPr>
          <w:rFonts w:ascii="宋体" w:hAnsi="宋体" w:cs="宋体" w:hint="eastAsia"/>
          <w:b/>
          <w:sz w:val="24"/>
          <w:u w:val="single"/>
        </w:rPr>
        <w:t xml:space="preserve"> </w:t>
      </w:r>
      <w:r w:rsidRPr="00B941E6">
        <w:rPr>
          <w:rFonts w:ascii="宋体" w:hAnsi="宋体" w:cs="宋体" w:hint="eastAsia"/>
          <w:b/>
          <w:sz w:val="24"/>
          <w:u w:val="single"/>
        </w:rPr>
        <w:t>联系方式</w:t>
      </w:r>
    </w:p>
    <w:p w:rsidR="00B672E0" w:rsidRPr="00B941E6" w:rsidRDefault="005C75D5" w:rsidP="007864BC">
      <w:pPr>
        <w:spacing w:line="340" w:lineRule="exact"/>
        <w:rPr>
          <w:rFonts w:ascii="黑体" w:eastAsia="黑体" w:hAnsi="黑体" w:cs="宋体"/>
          <w:b/>
          <w:sz w:val="24"/>
        </w:rPr>
      </w:pPr>
      <w:r w:rsidRPr="00B941E6">
        <w:rPr>
          <w:rFonts w:ascii="黑体" w:eastAsia="黑体" w:hAnsi="黑体" w:cs="宋体" w:hint="eastAsia"/>
          <w:b/>
          <w:sz w:val="24"/>
        </w:rPr>
        <w:t>第六条</w:t>
      </w:r>
      <w:r w:rsidR="001B6DAD">
        <w:rPr>
          <w:rFonts w:ascii="黑体" w:eastAsia="黑体" w:hAnsi="黑体" w:cs="宋体" w:hint="eastAsia"/>
          <w:b/>
          <w:sz w:val="24"/>
        </w:rPr>
        <w:t xml:space="preserve"> </w:t>
      </w:r>
      <w:r w:rsidRPr="00B941E6">
        <w:rPr>
          <w:rFonts w:ascii="黑体" w:eastAsia="黑体" w:hAnsi="黑体" w:cs="宋体" w:hint="eastAsia"/>
          <w:b/>
          <w:sz w:val="24"/>
        </w:rPr>
        <w:t>包装方式</w:t>
      </w:r>
    </w:p>
    <w:p w:rsidR="00B672E0" w:rsidRPr="00B941E6" w:rsidRDefault="005C75D5" w:rsidP="007864BC">
      <w:pPr>
        <w:spacing w:line="340" w:lineRule="exact"/>
        <w:ind w:firstLineChars="200" w:firstLine="480"/>
        <w:rPr>
          <w:rFonts w:ascii="宋体" w:hAnsi="宋体" w:cs="宋体"/>
          <w:sz w:val="24"/>
        </w:rPr>
      </w:pPr>
      <w:r w:rsidRPr="00B941E6">
        <w:rPr>
          <w:rFonts w:ascii="宋体" w:hAnsi="宋体" w:cs="宋体" w:hint="eastAsia"/>
          <w:sz w:val="24"/>
        </w:rPr>
        <w:t>乙方保证作为本协议中进口科教用品的包装方式符合运输的要求、其本身存储性质的要求，包括冷冻、装箱包装等特殊保管方式。</w:t>
      </w:r>
    </w:p>
    <w:p w:rsidR="00B672E0" w:rsidRPr="00B941E6" w:rsidRDefault="005C75D5" w:rsidP="007864BC">
      <w:pPr>
        <w:spacing w:line="340" w:lineRule="exact"/>
        <w:rPr>
          <w:rFonts w:ascii="黑体" w:eastAsia="黑体" w:hAnsi="黑体" w:cs="宋体"/>
          <w:b/>
          <w:sz w:val="24"/>
        </w:rPr>
      </w:pPr>
      <w:r w:rsidRPr="00B941E6">
        <w:rPr>
          <w:rFonts w:ascii="黑体" w:eastAsia="黑体" w:hAnsi="黑体" w:cs="宋体" w:hint="eastAsia"/>
          <w:b/>
          <w:sz w:val="24"/>
        </w:rPr>
        <w:t>第七条</w:t>
      </w:r>
      <w:r w:rsidR="001B6DAD">
        <w:rPr>
          <w:rFonts w:ascii="黑体" w:eastAsia="黑体" w:hAnsi="黑体" w:cs="宋体" w:hint="eastAsia"/>
          <w:b/>
          <w:sz w:val="24"/>
        </w:rPr>
        <w:t xml:space="preserve"> </w:t>
      </w:r>
      <w:r w:rsidRPr="00B941E6">
        <w:rPr>
          <w:rFonts w:ascii="黑体" w:eastAsia="黑体" w:hAnsi="黑体" w:cs="宋体" w:hint="eastAsia"/>
          <w:b/>
          <w:sz w:val="24"/>
        </w:rPr>
        <w:t>进口科教用品质量</w:t>
      </w:r>
    </w:p>
    <w:p w:rsidR="00B672E0" w:rsidRPr="00B941E6" w:rsidRDefault="005C75D5" w:rsidP="007864BC">
      <w:pPr>
        <w:numPr>
          <w:ilvl w:val="0"/>
          <w:numId w:val="11"/>
        </w:numPr>
        <w:spacing w:line="340" w:lineRule="exact"/>
        <w:rPr>
          <w:rFonts w:ascii="宋体" w:hAnsi="宋体" w:cs="宋体"/>
          <w:sz w:val="24"/>
        </w:rPr>
      </w:pPr>
      <w:r w:rsidRPr="00B941E6">
        <w:rPr>
          <w:rFonts w:ascii="宋体" w:hAnsi="宋体" w:cs="宋体" w:hint="eastAsia"/>
          <w:sz w:val="24"/>
        </w:rPr>
        <w:t>乙方保证本协议中进口科教用品货物符合我国</w:t>
      </w:r>
      <w:r w:rsidRPr="00B941E6">
        <w:rPr>
          <w:rFonts w:ascii="宋体" w:hAnsi="宋体" w:cs="宋体"/>
          <w:sz w:val="24"/>
        </w:rPr>
        <w:t>《中华人民共和国进出口商品检验法》《进口商品安全质量许可制度实施办法》</w:t>
      </w:r>
      <w:r w:rsidRPr="00B941E6">
        <w:rPr>
          <w:rFonts w:ascii="宋体" w:hAnsi="宋体" w:cs="宋体" w:hint="eastAsia"/>
          <w:sz w:val="24"/>
        </w:rPr>
        <w:t>等法律规范对进口商品质量管理的有关要求。</w:t>
      </w:r>
    </w:p>
    <w:p w:rsidR="00B672E0" w:rsidRPr="008B765A" w:rsidRDefault="005C75D5" w:rsidP="007864BC">
      <w:pPr>
        <w:numPr>
          <w:ilvl w:val="0"/>
          <w:numId w:val="11"/>
        </w:numPr>
        <w:spacing w:line="340" w:lineRule="exact"/>
        <w:rPr>
          <w:rFonts w:ascii="宋体" w:hAnsi="宋体" w:cs="宋体"/>
          <w:sz w:val="24"/>
        </w:rPr>
      </w:pPr>
      <w:r w:rsidRPr="008B765A">
        <w:rPr>
          <w:rFonts w:ascii="宋体" w:hAnsi="宋体" w:cs="宋体" w:hint="eastAsia"/>
          <w:sz w:val="24"/>
        </w:rPr>
        <w:t>乙方保证本协议中进口科教用品完全符合本协议载明原生产厂商规定的质量、规格、性能和技术指标，确保该进口科教用品全新、进货渠道合法。</w:t>
      </w:r>
    </w:p>
    <w:p w:rsidR="00B672E0" w:rsidRPr="00B941E6" w:rsidRDefault="005C75D5" w:rsidP="007864BC">
      <w:pPr>
        <w:spacing w:line="340" w:lineRule="exact"/>
        <w:rPr>
          <w:rFonts w:ascii="宋体" w:hAnsi="宋体" w:cs="宋体"/>
          <w:sz w:val="24"/>
        </w:rPr>
      </w:pPr>
      <w:r w:rsidRPr="00B941E6">
        <w:rPr>
          <w:rFonts w:ascii="宋体" w:hAnsi="宋体" w:cs="宋体" w:hint="eastAsia"/>
          <w:sz w:val="24"/>
        </w:rPr>
        <w:t>3、乙方保证在货物正确安装，使用和保养的条件下，其使用寿命达到其设计要求。</w:t>
      </w:r>
    </w:p>
    <w:p w:rsidR="00B672E0" w:rsidRPr="00B941E6" w:rsidRDefault="005C75D5" w:rsidP="007864BC">
      <w:pPr>
        <w:spacing w:line="340" w:lineRule="exact"/>
        <w:rPr>
          <w:rFonts w:ascii="宋体" w:hAnsi="宋体"/>
          <w:sz w:val="24"/>
        </w:rPr>
      </w:pPr>
      <w:r w:rsidRPr="00B941E6">
        <w:rPr>
          <w:rFonts w:ascii="宋体" w:hAnsi="宋体"/>
          <w:sz w:val="24"/>
        </w:rPr>
        <w:t>4、乙方供应产品的质量标准为：按照招标文件、投标文件及本合同关于质量及技术标准的约定执行。同时，乙方供应产品的质量还应符合以下第（</w:t>
      </w:r>
      <w:r w:rsidR="0095313C" w:rsidRPr="007864BC">
        <w:rPr>
          <w:rFonts w:ascii="宋体" w:hAnsi="宋体"/>
          <w:color w:val="FF0000"/>
          <w:sz w:val="24"/>
        </w:rPr>
        <w:t xml:space="preserve"> </w:t>
      </w:r>
      <w:r w:rsidRPr="007864BC">
        <w:rPr>
          <w:rFonts w:ascii="宋体" w:hAnsi="宋体" w:cs="宋体"/>
          <w:b/>
          <w:color w:val="FF0000"/>
          <w:sz w:val="24"/>
          <w:u w:val="single"/>
        </w:rPr>
        <w:t>X</w:t>
      </w:r>
      <w:r w:rsidR="0095313C" w:rsidRPr="007864BC">
        <w:rPr>
          <w:rFonts w:ascii="宋体" w:hAnsi="宋体" w:cs="宋体"/>
          <w:b/>
          <w:color w:val="FF0000"/>
          <w:sz w:val="24"/>
          <w:u w:val="single"/>
        </w:rPr>
        <w:t xml:space="preserve"> </w:t>
      </w:r>
      <w:r w:rsidRPr="00B941E6">
        <w:rPr>
          <w:rFonts w:ascii="宋体" w:hAnsi="宋体"/>
          <w:sz w:val="24"/>
        </w:rPr>
        <w:t>）项标准：</w:t>
      </w:r>
    </w:p>
    <w:p w:rsidR="00B672E0" w:rsidRPr="00B941E6" w:rsidRDefault="005C75D5" w:rsidP="007864BC">
      <w:pPr>
        <w:spacing w:line="340" w:lineRule="exact"/>
        <w:rPr>
          <w:rFonts w:ascii="宋体" w:hAnsi="宋体" w:cs="宋体"/>
          <w:sz w:val="24"/>
        </w:rPr>
      </w:pPr>
      <w:r w:rsidRPr="00B941E6">
        <w:rPr>
          <w:rFonts w:ascii="宋体" w:hAnsi="宋体"/>
          <w:sz w:val="24"/>
        </w:rPr>
        <w:t>（1）国际标准；（2）国家标准；(3)行业标准；（4）生产厂家标准。</w:t>
      </w:r>
    </w:p>
    <w:p w:rsidR="00B672E0" w:rsidRPr="00B941E6" w:rsidRDefault="005C75D5" w:rsidP="007864BC">
      <w:pPr>
        <w:spacing w:line="340" w:lineRule="exact"/>
        <w:rPr>
          <w:rFonts w:ascii="黑体" w:eastAsia="黑体" w:hAnsi="黑体"/>
          <w:b/>
          <w:sz w:val="24"/>
        </w:rPr>
      </w:pPr>
      <w:r w:rsidRPr="00B941E6">
        <w:rPr>
          <w:rFonts w:ascii="黑体" w:eastAsia="黑体" w:hAnsi="黑体" w:hint="eastAsia"/>
          <w:b/>
          <w:sz w:val="24"/>
        </w:rPr>
        <w:t>第八条</w:t>
      </w:r>
      <w:r w:rsidR="001B6DAD">
        <w:rPr>
          <w:rFonts w:ascii="黑体" w:eastAsia="黑体" w:hAnsi="黑体" w:hint="eastAsia"/>
          <w:b/>
          <w:sz w:val="24"/>
        </w:rPr>
        <w:t xml:space="preserve"> </w:t>
      </w:r>
      <w:r w:rsidRPr="00B941E6">
        <w:rPr>
          <w:rFonts w:ascii="黑体" w:eastAsia="黑体" w:hAnsi="黑体" w:hint="eastAsia"/>
          <w:b/>
          <w:sz w:val="24"/>
        </w:rPr>
        <w:t>安装、调试及验收</w:t>
      </w:r>
    </w:p>
    <w:p w:rsidR="00B672E0" w:rsidRPr="00B941E6" w:rsidRDefault="005C75D5" w:rsidP="007864BC">
      <w:pPr>
        <w:numPr>
          <w:ilvl w:val="0"/>
          <w:numId w:val="12"/>
        </w:numPr>
        <w:spacing w:line="340" w:lineRule="exact"/>
        <w:ind w:left="0" w:firstLine="0"/>
        <w:rPr>
          <w:rFonts w:ascii="宋体"/>
          <w:b/>
          <w:sz w:val="24"/>
        </w:rPr>
      </w:pPr>
      <w:r w:rsidRPr="00B941E6">
        <w:rPr>
          <w:rFonts w:ascii="宋体" w:hAnsi="宋体" w:cs="宋体" w:hint="eastAsia"/>
          <w:sz w:val="24"/>
        </w:rPr>
        <w:t>乙方在进口科教用品抵达前书面通知甲方货物安装所需条件，以利货物的正常安装调试。</w:t>
      </w:r>
    </w:p>
    <w:p w:rsidR="00B672E0" w:rsidRPr="00B941E6" w:rsidRDefault="005C75D5" w:rsidP="007864BC">
      <w:pPr>
        <w:numPr>
          <w:ilvl w:val="0"/>
          <w:numId w:val="12"/>
        </w:numPr>
        <w:spacing w:line="340" w:lineRule="exact"/>
        <w:ind w:left="0" w:firstLine="0"/>
        <w:rPr>
          <w:rFonts w:ascii="宋体"/>
          <w:b/>
          <w:sz w:val="24"/>
        </w:rPr>
      </w:pPr>
      <w:r w:rsidRPr="00B941E6">
        <w:rPr>
          <w:rFonts w:ascii="宋体" w:hAnsi="宋体" w:cs="宋体" w:hint="eastAsia"/>
          <w:sz w:val="24"/>
        </w:rPr>
        <w:t>在进口科教用品抵达甲方最终用户指定地点后，乙方负责对仪器进行免费的安装调试，并负责对甲方相关人员进行货物的使用培训。</w:t>
      </w:r>
    </w:p>
    <w:p w:rsidR="00B672E0" w:rsidRPr="00B941E6" w:rsidRDefault="005C75D5" w:rsidP="007864BC">
      <w:pPr>
        <w:numPr>
          <w:ilvl w:val="0"/>
          <w:numId w:val="12"/>
        </w:numPr>
        <w:spacing w:line="340" w:lineRule="exact"/>
        <w:ind w:left="0" w:firstLine="0"/>
        <w:rPr>
          <w:rFonts w:ascii="宋体" w:hAnsi="宋体" w:cs="宋体"/>
          <w:sz w:val="24"/>
        </w:rPr>
      </w:pPr>
      <w:r w:rsidRPr="00B941E6">
        <w:rPr>
          <w:rFonts w:ascii="宋体" w:hAnsi="宋体" w:cs="宋体" w:hint="eastAsia"/>
          <w:sz w:val="24"/>
        </w:rPr>
        <w:t>进口科教用品在全部安装、调试</w:t>
      </w:r>
      <w:r w:rsidR="00331F6F" w:rsidRPr="007864BC">
        <w:rPr>
          <w:rFonts w:ascii="宋体" w:hAnsi="宋体" w:cs="宋体" w:hint="eastAsia"/>
          <w:sz w:val="24"/>
        </w:rPr>
        <w:t>、提供各项培训完毕，并正常运行六个月内，</w:t>
      </w:r>
      <w:r w:rsidRPr="00B941E6">
        <w:rPr>
          <w:rFonts w:ascii="宋体" w:hAnsi="宋体" w:cs="宋体" w:hint="eastAsia"/>
          <w:sz w:val="24"/>
        </w:rPr>
        <w:t>甲方对该进口科教用品组织验收。乙方需对甲方完成货物的验收提供必要的技术支持。</w:t>
      </w:r>
    </w:p>
    <w:p w:rsidR="00B672E0" w:rsidRPr="00B941E6" w:rsidRDefault="005C75D5" w:rsidP="007864BC">
      <w:pPr>
        <w:numPr>
          <w:ilvl w:val="0"/>
          <w:numId w:val="12"/>
        </w:numPr>
        <w:spacing w:line="340" w:lineRule="exact"/>
        <w:ind w:left="0" w:firstLine="0"/>
        <w:rPr>
          <w:rFonts w:ascii="宋体" w:hAnsi="宋体" w:cs="宋体"/>
          <w:sz w:val="24"/>
        </w:rPr>
      </w:pPr>
      <w:r w:rsidRPr="00B941E6">
        <w:rPr>
          <w:sz w:val="24"/>
        </w:rPr>
        <w:t>甲方应依据本合同第七条约定的质量标准进行验收。产品质量不符合第七条约定标准的，甲方有权要求乙方重新供货，或要求退货，由此造成的损失由乙方承担。</w:t>
      </w:r>
    </w:p>
    <w:p w:rsidR="00B672E0" w:rsidRPr="00B941E6" w:rsidRDefault="005C75D5" w:rsidP="007864BC">
      <w:pPr>
        <w:spacing w:line="340" w:lineRule="exact"/>
        <w:rPr>
          <w:rFonts w:ascii="宋体" w:hAnsi="宋体" w:cs="宋体"/>
          <w:sz w:val="24"/>
        </w:rPr>
      </w:pPr>
      <w:r w:rsidRPr="00B941E6">
        <w:rPr>
          <w:rFonts w:ascii="黑体" w:eastAsia="黑体" w:hAnsi="黑体" w:hint="eastAsia"/>
          <w:b/>
          <w:sz w:val="24"/>
        </w:rPr>
        <w:t>第九条</w:t>
      </w:r>
      <w:r w:rsidR="00AE6A15">
        <w:rPr>
          <w:rFonts w:ascii="黑体" w:eastAsia="黑体" w:hAnsi="黑体" w:hint="eastAsia"/>
          <w:b/>
          <w:sz w:val="24"/>
        </w:rPr>
        <w:t xml:space="preserve"> </w:t>
      </w:r>
      <w:r w:rsidRPr="00B941E6">
        <w:rPr>
          <w:rFonts w:ascii="黑体" w:eastAsia="黑体" w:hAnsi="黑体" w:hint="eastAsia"/>
          <w:b/>
          <w:sz w:val="24"/>
        </w:rPr>
        <w:t>保修及售后服务</w:t>
      </w:r>
    </w:p>
    <w:p w:rsidR="00B672E0" w:rsidRPr="00B941E6" w:rsidRDefault="005C75D5" w:rsidP="007864BC">
      <w:pPr>
        <w:spacing w:line="340" w:lineRule="exact"/>
        <w:rPr>
          <w:rFonts w:ascii="宋体"/>
          <w:b/>
          <w:sz w:val="24"/>
        </w:rPr>
      </w:pPr>
      <w:r w:rsidRPr="00B941E6">
        <w:rPr>
          <w:rFonts w:ascii="宋体" w:hint="eastAsia"/>
          <w:sz w:val="24"/>
        </w:rPr>
        <w:t>1、本协议进口科教用品质保期为</w:t>
      </w:r>
      <w:r w:rsidRPr="007864BC">
        <w:rPr>
          <w:rFonts w:ascii="宋体" w:hAnsi="宋体" w:cs="宋体"/>
          <w:b/>
          <w:color w:val="FF0000"/>
          <w:sz w:val="24"/>
          <w:u w:val="single"/>
        </w:rPr>
        <w:t>X</w:t>
      </w:r>
      <w:r w:rsidRPr="00B941E6">
        <w:rPr>
          <w:rFonts w:ascii="宋体" w:hint="eastAsia"/>
          <w:sz w:val="24"/>
        </w:rPr>
        <w:t>年，质保期自甲方组织完成验收之日起算。</w:t>
      </w:r>
    </w:p>
    <w:p w:rsidR="00B672E0" w:rsidRPr="00B941E6" w:rsidRDefault="005C75D5" w:rsidP="007864BC">
      <w:pPr>
        <w:spacing w:line="340" w:lineRule="exact"/>
        <w:rPr>
          <w:rFonts w:ascii="宋体"/>
          <w:sz w:val="24"/>
        </w:rPr>
      </w:pPr>
      <w:r w:rsidRPr="00B941E6">
        <w:rPr>
          <w:rFonts w:ascii="宋体" w:hint="eastAsia"/>
          <w:sz w:val="24"/>
        </w:rPr>
        <w:t>2、质保期内，自乙方接到甲方口头或书面维修通知时起算，乙方相关人员应当于</w:t>
      </w:r>
      <w:r w:rsidRPr="007864BC">
        <w:rPr>
          <w:rFonts w:ascii="宋体" w:hAnsi="宋体" w:cs="宋体"/>
          <w:b/>
          <w:color w:val="FF0000"/>
          <w:sz w:val="24"/>
          <w:u w:val="single"/>
        </w:rPr>
        <w:t>X</w:t>
      </w:r>
      <w:r w:rsidRPr="00B941E6">
        <w:rPr>
          <w:rFonts w:ascii="宋体" w:hint="eastAsia"/>
          <w:sz w:val="24"/>
        </w:rPr>
        <w:t>小时内到达现场，查找和排除故障，免费修理、更换、补齐有缺陷的货物或部件。售后服务联系电话：</w:t>
      </w:r>
      <w:r w:rsidRPr="00B941E6">
        <w:rPr>
          <w:rFonts w:ascii="宋体" w:hAnsi="宋体" w:cs="宋体"/>
          <w:b/>
          <w:sz w:val="24"/>
          <w:u w:val="single"/>
        </w:rPr>
        <w:t>XX</w:t>
      </w:r>
      <w:r w:rsidR="00025EE4">
        <w:rPr>
          <w:rFonts w:ascii="宋体" w:hAnsi="宋体" w:cs="宋体"/>
          <w:b/>
          <w:sz w:val="24"/>
          <w:u w:val="single"/>
        </w:rPr>
        <w:t xml:space="preserve">  </w:t>
      </w:r>
      <w:r w:rsidRPr="00B941E6">
        <w:rPr>
          <w:rFonts w:ascii="宋体" w:hint="eastAsia"/>
          <w:sz w:val="24"/>
        </w:rPr>
        <w:t>联系人：</w:t>
      </w:r>
      <w:r w:rsidRPr="00B941E6">
        <w:rPr>
          <w:rFonts w:ascii="宋体" w:hAnsi="宋体" w:cs="宋体"/>
          <w:b/>
          <w:sz w:val="24"/>
          <w:u w:val="single"/>
        </w:rPr>
        <w:t>XX</w:t>
      </w:r>
    </w:p>
    <w:p w:rsidR="00B672E0" w:rsidRPr="00B941E6" w:rsidRDefault="005C75D5" w:rsidP="007864BC">
      <w:pPr>
        <w:numPr>
          <w:ilvl w:val="0"/>
          <w:numId w:val="11"/>
        </w:numPr>
        <w:spacing w:line="340" w:lineRule="exact"/>
        <w:rPr>
          <w:rFonts w:ascii="宋体"/>
          <w:sz w:val="24"/>
        </w:rPr>
      </w:pPr>
      <w:r w:rsidRPr="00B941E6">
        <w:rPr>
          <w:rFonts w:ascii="宋体" w:hint="eastAsia"/>
          <w:sz w:val="24"/>
        </w:rPr>
        <w:t>本协议中进口科教用品质保期依检修期期限而延长。</w:t>
      </w:r>
    </w:p>
    <w:p w:rsidR="00B672E0" w:rsidRPr="00B941E6" w:rsidRDefault="005C75D5" w:rsidP="007864BC">
      <w:pPr>
        <w:spacing w:line="340" w:lineRule="exact"/>
        <w:rPr>
          <w:rFonts w:ascii="宋体"/>
          <w:sz w:val="24"/>
        </w:rPr>
      </w:pPr>
      <w:r w:rsidRPr="00B941E6">
        <w:rPr>
          <w:rFonts w:ascii="宋体" w:hint="eastAsia"/>
          <w:sz w:val="24"/>
        </w:rPr>
        <w:t>4、质保期届满后，如甲方需要乙方继续提供维护服务，由甲乙双方另行协商。</w:t>
      </w:r>
    </w:p>
    <w:p w:rsidR="00B672E0" w:rsidRPr="00B941E6" w:rsidRDefault="005C75D5" w:rsidP="007864BC">
      <w:pPr>
        <w:spacing w:line="340" w:lineRule="exact"/>
        <w:rPr>
          <w:rFonts w:ascii="黑体" w:eastAsia="黑体" w:hAnsi="黑体"/>
          <w:b/>
          <w:sz w:val="24"/>
        </w:rPr>
      </w:pPr>
      <w:r w:rsidRPr="00B941E6">
        <w:rPr>
          <w:rFonts w:ascii="黑体" w:eastAsia="黑体" w:hAnsi="黑体" w:hint="eastAsia"/>
          <w:b/>
          <w:sz w:val="24"/>
        </w:rPr>
        <w:t>第十条</w:t>
      </w:r>
      <w:r w:rsidR="00AE6A15">
        <w:rPr>
          <w:rFonts w:ascii="黑体" w:eastAsia="黑体" w:hAnsi="黑体" w:hint="eastAsia"/>
          <w:b/>
          <w:sz w:val="24"/>
        </w:rPr>
        <w:t xml:space="preserve"> </w:t>
      </w:r>
      <w:r w:rsidRPr="00B941E6">
        <w:rPr>
          <w:rFonts w:ascii="黑体" w:eastAsia="黑体" w:hAnsi="黑体" w:hint="eastAsia"/>
          <w:b/>
          <w:sz w:val="24"/>
        </w:rPr>
        <w:t>违约责任</w:t>
      </w:r>
    </w:p>
    <w:p w:rsidR="00B672E0" w:rsidRPr="00B941E6" w:rsidRDefault="005C75D5" w:rsidP="007864BC">
      <w:pPr>
        <w:widowControl/>
        <w:spacing w:line="340" w:lineRule="exact"/>
        <w:jc w:val="left"/>
        <w:rPr>
          <w:rFonts w:ascii="宋体" w:hAnsi="宋体" w:cs="宋体"/>
          <w:kern w:val="0"/>
          <w:sz w:val="24"/>
        </w:rPr>
      </w:pPr>
      <w:r w:rsidRPr="00B941E6">
        <w:rPr>
          <w:rFonts w:ascii="宋体" w:hint="eastAsia"/>
          <w:sz w:val="24"/>
        </w:rPr>
        <w:lastRenderedPageBreak/>
        <w:t>1、甲乙双方均应全面履行本协议，任何一方未能按照本协议的约定履行自己的义务，应当承担违约责任。违约方应当赔偿守约方因此遭受的经济损失，包括但不限于守约方的直接经济损失、守约方为追究违约责任所发生的律师费、差旅费、交通费等。</w:t>
      </w:r>
    </w:p>
    <w:p w:rsidR="00B672E0" w:rsidRPr="00B941E6" w:rsidRDefault="005C75D5" w:rsidP="007864BC">
      <w:pPr>
        <w:spacing w:line="340" w:lineRule="exact"/>
        <w:rPr>
          <w:rFonts w:ascii="宋体"/>
          <w:sz w:val="24"/>
        </w:rPr>
      </w:pPr>
      <w:r w:rsidRPr="00B941E6">
        <w:rPr>
          <w:rFonts w:ascii="宋体" w:hint="eastAsia"/>
          <w:sz w:val="24"/>
        </w:rPr>
        <w:t>2、乙方委托的境外供货商不能依本协议约定时间到货的，应按照协议总</w:t>
      </w:r>
      <w:r w:rsidRPr="00B941E6">
        <w:rPr>
          <w:rFonts w:asciiTheme="majorEastAsia" w:eastAsiaTheme="majorEastAsia" w:hAnsiTheme="majorEastAsia" w:cs="仿宋" w:hint="eastAsia"/>
          <w:sz w:val="24"/>
        </w:rPr>
        <w:t>金额</w:t>
      </w:r>
      <w:r w:rsidRPr="00B941E6">
        <w:rPr>
          <w:rFonts w:ascii="宋体" w:hint="eastAsia"/>
          <w:sz w:val="24"/>
        </w:rPr>
        <w:t>的千分之一/日计算违约费用。如延迟到货2个月以上的，甲方有权终止本协议，乙方按本协议总</w:t>
      </w:r>
      <w:r w:rsidRPr="00B941E6">
        <w:rPr>
          <w:rFonts w:asciiTheme="majorEastAsia" w:eastAsiaTheme="majorEastAsia" w:hAnsiTheme="majorEastAsia" w:cs="仿宋" w:hint="eastAsia"/>
          <w:sz w:val="24"/>
        </w:rPr>
        <w:t>金额</w:t>
      </w:r>
      <w:r w:rsidRPr="00B941E6">
        <w:rPr>
          <w:rFonts w:ascii="宋体" w:hint="eastAsia"/>
          <w:sz w:val="24"/>
        </w:rPr>
        <w:t>的30%向甲方支付违约金。</w:t>
      </w:r>
    </w:p>
    <w:p w:rsidR="00B672E0" w:rsidRPr="00B941E6" w:rsidRDefault="005C75D5" w:rsidP="007864BC">
      <w:pPr>
        <w:spacing w:line="340" w:lineRule="exact"/>
        <w:rPr>
          <w:rFonts w:ascii="宋体"/>
          <w:sz w:val="24"/>
        </w:rPr>
      </w:pPr>
      <w:r w:rsidRPr="00B941E6">
        <w:rPr>
          <w:rFonts w:ascii="宋体"/>
          <w:sz w:val="24"/>
        </w:rPr>
        <w:t>3</w:t>
      </w:r>
      <w:r w:rsidRPr="00B941E6">
        <w:rPr>
          <w:rFonts w:ascii="宋体" w:hint="eastAsia"/>
          <w:sz w:val="24"/>
        </w:rPr>
        <w:t>、若乙方未按本协议的约定提供质保服务，甲方有权自行委托第三方提供甲方所需要的技术支持和售后服务，所发生的费用由乙方承担，如因此造成甲方损失的，乙方应承担赔偿责任。</w:t>
      </w:r>
    </w:p>
    <w:p w:rsidR="00B672E0" w:rsidRPr="00B941E6" w:rsidRDefault="005C75D5" w:rsidP="007864BC">
      <w:pPr>
        <w:spacing w:line="340" w:lineRule="exact"/>
        <w:rPr>
          <w:rFonts w:ascii="宋体" w:hAnsi="宋体" w:cs="宋体"/>
          <w:sz w:val="24"/>
        </w:rPr>
      </w:pPr>
      <w:r w:rsidRPr="00B941E6">
        <w:rPr>
          <w:rFonts w:ascii="宋体"/>
          <w:sz w:val="24"/>
        </w:rPr>
        <w:t>4</w:t>
      </w:r>
      <w:r w:rsidRPr="00B941E6">
        <w:rPr>
          <w:rFonts w:ascii="宋体" w:hint="eastAsia"/>
          <w:sz w:val="24"/>
        </w:rPr>
        <w:t>、</w:t>
      </w:r>
      <w:r w:rsidRPr="00B941E6">
        <w:rPr>
          <w:rFonts w:ascii="宋体" w:hAnsi="宋体" w:cs="宋体" w:hint="eastAsia"/>
          <w:sz w:val="24"/>
        </w:rPr>
        <w:t>乙方委托的境外供货商供应的进口科教用品（货物）不符合第七条的质量标准的或经安装调试后无法达到验收标准的，甲方可按照本协议约定的争议解决方式，直接要求乙方赔偿甲方全部损失。</w:t>
      </w:r>
    </w:p>
    <w:p w:rsidR="00B672E0" w:rsidRPr="00B941E6" w:rsidRDefault="005C75D5" w:rsidP="007864BC">
      <w:pPr>
        <w:spacing w:line="340" w:lineRule="exact"/>
        <w:rPr>
          <w:rFonts w:ascii="宋体"/>
          <w:sz w:val="24"/>
        </w:rPr>
      </w:pPr>
      <w:r w:rsidRPr="00B941E6">
        <w:rPr>
          <w:rFonts w:ascii="宋体" w:hint="eastAsia"/>
          <w:sz w:val="24"/>
        </w:rPr>
        <w:t>5、由于不可预见、不可避免和不可克服等不可抗力因素，致使任何一方不能履行合同时，受影响方不承担因此造成的相应违约责任，但应立即将情况通知另一方，并应立即将原因详情以书面形式告知另一方。</w:t>
      </w:r>
    </w:p>
    <w:p w:rsidR="00B672E0" w:rsidRPr="00B941E6" w:rsidRDefault="005C75D5" w:rsidP="007864BC">
      <w:pPr>
        <w:spacing w:line="340" w:lineRule="exact"/>
        <w:rPr>
          <w:rFonts w:ascii="宋体"/>
          <w:sz w:val="24"/>
        </w:rPr>
      </w:pPr>
      <w:r w:rsidRPr="00B941E6">
        <w:rPr>
          <w:rFonts w:ascii="宋体" w:hint="eastAsia"/>
          <w:sz w:val="24"/>
        </w:rPr>
        <w:t>6、发生不可抗力后，受影响方应当采取一切必要合理的措施减少损失的发生，并按照上述规定尽快通知另一方，若没有采取相应措施由此而导致扩大的损失，受影响方应对另一方负责。</w:t>
      </w:r>
    </w:p>
    <w:p w:rsidR="00B672E0" w:rsidRPr="00B941E6" w:rsidRDefault="005C75D5" w:rsidP="007864BC">
      <w:pPr>
        <w:spacing w:line="340" w:lineRule="exact"/>
        <w:rPr>
          <w:rFonts w:ascii="黑体" w:eastAsia="黑体" w:hAnsi="黑体"/>
          <w:b/>
          <w:sz w:val="24"/>
        </w:rPr>
      </w:pPr>
      <w:r w:rsidRPr="00B941E6">
        <w:rPr>
          <w:rFonts w:ascii="黑体" w:eastAsia="黑体" w:hAnsi="黑体" w:hint="eastAsia"/>
          <w:b/>
          <w:sz w:val="24"/>
        </w:rPr>
        <w:t>第十一条</w:t>
      </w:r>
      <w:r w:rsidR="00AE6A15">
        <w:rPr>
          <w:rFonts w:ascii="黑体" w:eastAsia="黑体" w:hAnsi="黑体" w:hint="eastAsia"/>
          <w:b/>
          <w:sz w:val="24"/>
        </w:rPr>
        <w:t xml:space="preserve"> </w:t>
      </w:r>
      <w:r w:rsidRPr="00B941E6">
        <w:rPr>
          <w:rFonts w:ascii="黑体" w:eastAsia="黑体" w:hAnsi="黑体" w:hint="eastAsia"/>
          <w:b/>
          <w:sz w:val="24"/>
        </w:rPr>
        <w:t>法律的适用及争议的解决</w:t>
      </w:r>
    </w:p>
    <w:p w:rsidR="00B672E0" w:rsidRPr="00B941E6" w:rsidRDefault="005C75D5" w:rsidP="007864BC">
      <w:pPr>
        <w:spacing w:line="340" w:lineRule="exact"/>
        <w:rPr>
          <w:rFonts w:ascii="宋体"/>
          <w:sz w:val="24"/>
        </w:rPr>
      </w:pPr>
      <w:r w:rsidRPr="00B941E6">
        <w:rPr>
          <w:rFonts w:ascii="宋体" w:hint="eastAsia"/>
          <w:sz w:val="24"/>
        </w:rPr>
        <w:t>1、本协议的履行及相关争议的解决应适用中华人民共和国的法律并按照中华人民共和国的法律进行解释。</w:t>
      </w:r>
    </w:p>
    <w:p w:rsidR="00B672E0" w:rsidRPr="00B941E6" w:rsidRDefault="005C75D5" w:rsidP="007864BC">
      <w:pPr>
        <w:spacing w:line="340" w:lineRule="exact"/>
        <w:rPr>
          <w:rFonts w:ascii="宋体"/>
          <w:sz w:val="24"/>
        </w:rPr>
      </w:pPr>
      <w:r w:rsidRPr="00B941E6">
        <w:rPr>
          <w:rFonts w:ascii="宋体" w:hint="eastAsia"/>
          <w:sz w:val="24"/>
        </w:rPr>
        <w:t>2、因本协议而产生的或与本协议有关的任何争议由双方协商解决，协商不成，应提交中国国际经济贸易仲裁委员会湖北分会进行仲裁。</w:t>
      </w:r>
    </w:p>
    <w:p w:rsidR="00B672E0" w:rsidRPr="00B941E6" w:rsidRDefault="005C75D5" w:rsidP="007864BC">
      <w:pPr>
        <w:spacing w:line="340" w:lineRule="exact"/>
        <w:rPr>
          <w:rFonts w:ascii="黑体" w:eastAsia="黑体" w:hAnsi="黑体"/>
          <w:b/>
          <w:sz w:val="24"/>
        </w:rPr>
      </w:pPr>
      <w:r w:rsidRPr="00B941E6">
        <w:rPr>
          <w:rFonts w:ascii="黑体" w:eastAsia="黑体" w:hAnsi="黑体" w:hint="eastAsia"/>
          <w:b/>
          <w:sz w:val="24"/>
        </w:rPr>
        <w:t>第十二条</w:t>
      </w:r>
      <w:r w:rsidR="00AE6A15">
        <w:rPr>
          <w:rFonts w:ascii="黑体" w:eastAsia="黑体" w:hAnsi="黑体" w:hint="eastAsia"/>
          <w:b/>
          <w:sz w:val="24"/>
        </w:rPr>
        <w:t xml:space="preserve"> </w:t>
      </w:r>
      <w:r w:rsidRPr="00B941E6">
        <w:rPr>
          <w:rFonts w:ascii="黑体" w:eastAsia="黑体" w:hAnsi="黑体" w:hint="eastAsia"/>
          <w:b/>
          <w:sz w:val="24"/>
        </w:rPr>
        <w:t>备注</w:t>
      </w:r>
    </w:p>
    <w:p w:rsidR="00B672E0" w:rsidRPr="00B941E6" w:rsidRDefault="005C75D5" w:rsidP="007864BC">
      <w:pPr>
        <w:spacing w:line="340" w:lineRule="exact"/>
        <w:rPr>
          <w:rFonts w:ascii="宋体" w:hAnsi="宋体" w:cs="宋体"/>
          <w:sz w:val="24"/>
        </w:rPr>
      </w:pPr>
      <w:r w:rsidRPr="00B941E6">
        <w:rPr>
          <w:rFonts w:ascii="宋体" w:hAnsi="宋体" w:cs="宋体" w:hint="eastAsia"/>
          <w:sz w:val="24"/>
        </w:rPr>
        <w:t>1、在</w:t>
      </w:r>
      <w:proofErr w:type="gramStart"/>
      <w:r w:rsidRPr="00B941E6">
        <w:rPr>
          <w:rFonts w:ascii="宋体" w:hAnsi="宋体" w:cs="宋体" w:hint="eastAsia"/>
          <w:sz w:val="24"/>
        </w:rPr>
        <w:t>不</w:t>
      </w:r>
      <w:proofErr w:type="gramEnd"/>
      <w:r w:rsidRPr="00B941E6">
        <w:rPr>
          <w:rFonts w:ascii="宋体" w:hAnsi="宋体" w:cs="宋体" w:hint="eastAsia"/>
          <w:sz w:val="24"/>
        </w:rPr>
        <w:t>侵害乙方正当权益和商业秘密情况下，乙方应配合甲方纪检监察部门调查。若乙方拒绝配合，甲方有权采取中止本协议或取消乙方参与甲方学校项目的资格。</w:t>
      </w:r>
    </w:p>
    <w:p w:rsidR="00B672E0" w:rsidRPr="00B941E6" w:rsidRDefault="005C75D5" w:rsidP="007864BC">
      <w:pPr>
        <w:spacing w:line="340" w:lineRule="exact"/>
        <w:rPr>
          <w:rFonts w:ascii="宋体"/>
          <w:sz w:val="24"/>
        </w:rPr>
      </w:pPr>
      <w:r w:rsidRPr="00B941E6">
        <w:rPr>
          <w:rFonts w:ascii="宋体" w:hint="eastAsia"/>
          <w:sz w:val="24"/>
        </w:rPr>
        <w:t>2、本协议自双方签字并加盖公章之日起生效。</w:t>
      </w:r>
    </w:p>
    <w:p w:rsidR="00B672E0" w:rsidRPr="00B941E6" w:rsidRDefault="005C75D5" w:rsidP="007864BC">
      <w:pPr>
        <w:spacing w:line="340" w:lineRule="exact"/>
        <w:rPr>
          <w:rFonts w:ascii="宋体"/>
          <w:sz w:val="24"/>
        </w:rPr>
      </w:pPr>
      <w:r w:rsidRPr="00B941E6">
        <w:rPr>
          <w:rFonts w:ascii="宋体" w:hint="eastAsia"/>
          <w:sz w:val="24"/>
        </w:rPr>
        <w:t>3、本协议一式四份，其中甲方执三份，乙方执一份，均具有同等法律效力。</w:t>
      </w:r>
    </w:p>
    <w:p w:rsidR="00B672E0" w:rsidRPr="00B941E6" w:rsidRDefault="005C75D5" w:rsidP="007864BC">
      <w:pPr>
        <w:spacing w:line="340" w:lineRule="exact"/>
        <w:rPr>
          <w:rFonts w:ascii="宋体"/>
          <w:sz w:val="24"/>
        </w:rPr>
      </w:pPr>
      <w:r w:rsidRPr="00B941E6">
        <w:rPr>
          <w:rFonts w:ascii="宋体" w:hint="eastAsia"/>
          <w:sz w:val="24"/>
        </w:rPr>
        <w:t>4、本协议未尽事宜，可另行签订书面的补充协议。</w:t>
      </w:r>
    </w:p>
    <w:p w:rsidR="00B672E0" w:rsidRPr="00B941E6" w:rsidRDefault="00B672E0">
      <w:pPr>
        <w:spacing w:line="440" w:lineRule="exact"/>
        <w:rPr>
          <w:rFonts w:ascii="宋体"/>
          <w:sz w:val="24"/>
        </w:rPr>
      </w:pPr>
    </w:p>
    <w:tbl>
      <w:tblPr>
        <w:tblStyle w:val="af1"/>
        <w:tblW w:w="100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B941E6" w:rsidRPr="00B941E6" w:rsidTr="007864BC">
        <w:trPr>
          <w:trHeight w:val="661"/>
          <w:jc w:val="center"/>
        </w:trPr>
        <w:tc>
          <w:tcPr>
            <w:tcW w:w="5240" w:type="dxa"/>
            <w:vAlign w:val="center"/>
          </w:tcPr>
          <w:p w:rsidR="00B672E0" w:rsidRPr="00B941E6" w:rsidRDefault="005C75D5">
            <w:pPr>
              <w:spacing w:line="360" w:lineRule="exact"/>
              <w:rPr>
                <w:rFonts w:ascii="宋体"/>
                <w:sz w:val="24"/>
              </w:rPr>
            </w:pPr>
            <w:r w:rsidRPr="00B941E6">
              <w:rPr>
                <w:rFonts w:ascii="宋体" w:hAnsi="宋体" w:cs="宋体" w:hint="eastAsia"/>
                <w:sz w:val="24"/>
              </w:rPr>
              <w:t>甲方：武汉大学（盖章）</w:t>
            </w:r>
          </w:p>
        </w:tc>
        <w:tc>
          <w:tcPr>
            <w:tcW w:w="4814" w:type="dxa"/>
            <w:vAlign w:val="center"/>
          </w:tcPr>
          <w:p w:rsidR="00B672E0" w:rsidRPr="00B941E6" w:rsidRDefault="005C75D5">
            <w:pPr>
              <w:spacing w:line="360" w:lineRule="exact"/>
              <w:rPr>
                <w:rFonts w:ascii="宋体"/>
                <w:sz w:val="24"/>
              </w:rPr>
            </w:pPr>
            <w:r w:rsidRPr="00B941E6">
              <w:rPr>
                <w:rFonts w:ascii="宋体" w:hAnsi="宋体" w:cs="宋体" w:hint="eastAsia"/>
                <w:sz w:val="24"/>
              </w:rPr>
              <w:t>乙方：</w:t>
            </w:r>
            <w:r w:rsidRPr="00B941E6">
              <w:rPr>
                <w:rFonts w:ascii="宋体" w:hAnsi="宋体" w:cs="宋体"/>
                <w:sz w:val="24"/>
              </w:rPr>
              <w:t>XX</w:t>
            </w:r>
            <w:r w:rsidRPr="00B941E6">
              <w:rPr>
                <w:rFonts w:ascii="宋体" w:hAnsi="宋体" w:cs="宋体" w:hint="eastAsia"/>
                <w:sz w:val="24"/>
              </w:rPr>
              <w:t>公司（盖章）</w:t>
            </w:r>
          </w:p>
        </w:tc>
      </w:tr>
      <w:tr w:rsidR="00B941E6" w:rsidRPr="00B941E6" w:rsidTr="007864BC">
        <w:trPr>
          <w:trHeight w:val="858"/>
          <w:jc w:val="center"/>
        </w:trPr>
        <w:tc>
          <w:tcPr>
            <w:tcW w:w="5240" w:type="dxa"/>
            <w:vAlign w:val="center"/>
          </w:tcPr>
          <w:p w:rsidR="00B672E0" w:rsidRPr="00B941E6" w:rsidRDefault="005C75D5">
            <w:pPr>
              <w:spacing w:line="360" w:lineRule="exact"/>
              <w:rPr>
                <w:rFonts w:ascii="宋体"/>
                <w:sz w:val="24"/>
              </w:rPr>
            </w:pPr>
            <w:r w:rsidRPr="00B941E6">
              <w:rPr>
                <w:rFonts w:ascii="宋体" w:hAnsi="宋体" w:cs="宋体" w:hint="eastAsia"/>
                <w:sz w:val="24"/>
              </w:rPr>
              <w:t>法定代表人或</w:t>
            </w:r>
            <w:r w:rsidRPr="00B941E6">
              <w:rPr>
                <w:rFonts w:ascii="宋体" w:hint="eastAsia"/>
                <w:sz w:val="24"/>
              </w:rPr>
              <w:t>委托代理人：</w:t>
            </w:r>
          </w:p>
        </w:tc>
        <w:tc>
          <w:tcPr>
            <w:tcW w:w="4814" w:type="dxa"/>
            <w:vAlign w:val="center"/>
          </w:tcPr>
          <w:p w:rsidR="00B672E0" w:rsidRPr="00B941E6" w:rsidRDefault="005C75D5">
            <w:pPr>
              <w:spacing w:line="360" w:lineRule="exact"/>
              <w:rPr>
                <w:rFonts w:ascii="宋体"/>
                <w:sz w:val="24"/>
              </w:rPr>
            </w:pPr>
            <w:r w:rsidRPr="00B941E6">
              <w:rPr>
                <w:rFonts w:ascii="宋体" w:hAnsi="宋体" w:cs="宋体" w:hint="eastAsia"/>
                <w:sz w:val="24"/>
              </w:rPr>
              <w:t>法定代表人或委托代理人：</w:t>
            </w:r>
          </w:p>
        </w:tc>
      </w:tr>
      <w:tr w:rsidR="00B941E6" w:rsidRPr="00B941E6" w:rsidTr="007864BC">
        <w:trPr>
          <w:trHeight w:val="503"/>
          <w:jc w:val="center"/>
        </w:trPr>
        <w:tc>
          <w:tcPr>
            <w:tcW w:w="5240" w:type="dxa"/>
            <w:vAlign w:val="center"/>
          </w:tcPr>
          <w:p w:rsidR="00B672E0" w:rsidRPr="00B941E6" w:rsidRDefault="005C75D5" w:rsidP="007864BC">
            <w:pPr>
              <w:spacing w:line="320" w:lineRule="exact"/>
              <w:rPr>
                <w:rFonts w:ascii="宋体" w:hAnsi="宋体" w:cs="宋体"/>
                <w:sz w:val="24"/>
              </w:rPr>
            </w:pPr>
            <w:r w:rsidRPr="00B941E6">
              <w:rPr>
                <w:rFonts w:ascii="宋体" w:hAnsi="宋体" w:cs="宋体" w:hint="eastAsia"/>
                <w:sz w:val="24"/>
              </w:rPr>
              <w:t>用户代表人：</w:t>
            </w:r>
          </w:p>
        </w:tc>
        <w:tc>
          <w:tcPr>
            <w:tcW w:w="4814" w:type="dxa"/>
            <w:vAlign w:val="center"/>
          </w:tcPr>
          <w:p w:rsidR="00B672E0" w:rsidRPr="00B941E6" w:rsidRDefault="00B672E0" w:rsidP="007864BC">
            <w:pPr>
              <w:spacing w:line="320" w:lineRule="exact"/>
              <w:rPr>
                <w:rFonts w:ascii="宋体"/>
                <w:sz w:val="24"/>
              </w:rPr>
            </w:pPr>
          </w:p>
        </w:tc>
      </w:tr>
      <w:tr w:rsidR="00B941E6" w:rsidRPr="00B941E6" w:rsidTr="007864BC">
        <w:trPr>
          <w:trHeight w:val="481"/>
          <w:jc w:val="center"/>
        </w:trPr>
        <w:tc>
          <w:tcPr>
            <w:tcW w:w="5240" w:type="dxa"/>
            <w:vAlign w:val="center"/>
          </w:tcPr>
          <w:p w:rsidR="00B672E0" w:rsidRPr="00B941E6" w:rsidRDefault="005C75D5" w:rsidP="007864BC">
            <w:pPr>
              <w:spacing w:line="320" w:lineRule="exact"/>
              <w:rPr>
                <w:rFonts w:ascii="宋体" w:hAnsi="宋体" w:cs="宋体"/>
                <w:sz w:val="24"/>
              </w:rPr>
            </w:pPr>
            <w:r w:rsidRPr="00B941E6">
              <w:rPr>
                <w:rFonts w:ascii="宋体" w:hAnsi="宋体" w:cs="宋体" w:hint="eastAsia"/>
                <w:sz w:val="24"/>
              </w:rPr>
              <w:t>用户代表人联系电话：</w:t>
            </w:r>
          </w:p>
        </w:tc>
        <w:tc>
          <w:tcPr>
            <w:tcW w:w="4814" w:type="dxa"/>
            <w:vAlign w:val="center"/>
          </w:tcPr>
          <w:p w:rsidR="00B672E0" w:rsidRPr="00B941E6" w:rsidRDefault="005C75D5" w:rsidP="007864BC">
            <w:pPr>
              <w:spacing w:line="320" w:lineRule="exact"/>
              <w:rPr>
                <w:rFonts w:ascii="宋体"/>
                <w:sz w:val="24"/>
              </w:rPr>
            </w:pPr>
            <w:r w:rsidRPr="00B941E6">
              <w:rPr>
                <w:rFonts w:ascii="宋体" w:hAnsi="宋体" w:cs="宋体" w:hint="eastAsia"/>
                <w:sz w:val="24"/>
              </w:rPr>
              <w:t>联系电话：</w:t>
            </w:r>
          </w:p>
        </w:tc>
      </w:tr>
      <w:tr w:rsidR="00B941E6" w:rsidRPr="00B941E6" w:rsidTr="007864BC">
        <w:trPr>
          <w:trHeight w:val="536"/>
          <w:jc w:val="center"/>
        </w:trPr>
        <w:tc>
          <w:tcPr>
            <w:tcW w:w="5240" w:type="dxa"/>
            <w:vAlign w:val="center"/>
          </w:tcPr>
          <w:p w:rsidR="00B672E0" w:rsidRPr="00B941E6" w:rsidRDefault="005C75D5" w:rsidP="007864BC">
            <w:pPr>
              <w:spacing w:line="320" w:lineRule="exact"/>
              <w:rPr>
                <w:rFonts w:ascii="宋体"/>
                <w:sz w:val="24"/>
              </w:rPr>
            </w:pPr>
            <w:r w:rsidRPr="00B941E6">
              <w:rPr>
                <w:rFonts w:ascii="宋体" w:hAnsi="宋体" w:cs="宋体" w:hint="eastAsia"/>
                <w:sz w:val="24"/>
              </w:rPr>
              <w:t>地址:武汉市武昌区珞珈山武汉大学</w:t>
            </w:r>
          </w:p>
        </w:tc>
        <w:tc>
          <w:tcPr>
            <w:tcW w:w="4814" w:type="dxa"/>
            <w:vAlign w:val="center"/>
          </w:tcPr>
          <w:p w:rsidR="00B672E0" w:rsidRPr="00B941E6" w:rsidRDefault="005C75D5" w:rsidP="007864BC">
            <w:pPr>
              <w:spacing w:line="320" w:lineRule="exact"/>
              <w:rPr>
                <w:rFonts w:ascii="宋体"/>
                <w:sz w:val="24"/>
              </w:rPr>
            </w:pPr>
            <w:r w:rsidRPr="00B941E6">
              <w:rPr>
                <w:rFonts w:ascii="宋体" w:hAnsi="宋体" w:cs="宋体" w:hint="eastAsia"/>
                <w:sz w:val="24"/>
              </w:rPr>
              <w:t>地址:</w:t>
            </w:r>
          </w:p>
        </w:tc>
      </w:tr>
      <w:tr w:rsidR="00B941E6" w:rsidRPr="00B941E6" w:rsidTr="007864BC">
        <w:trPr>
          <w:trHeight w:val="532"/>
          <w:jc w:val="center"/>
        </w:trPr>
        <w:tc>
          <w:tcPr>
            <w:tcW w:w="5240" w:type="dxa"/>
            <w:vAlign w:val="center"/>
          </w:tcPr>
          <w:p w:rsidR="00B672E0" w:rsidRPr="00B941E6" w:rsidRDefault="005C75D5" w:rsidP="007864BC">
            <w:pPr>
              <w:spacing w:line="320" w:lineRule="exact"/>
              <w:rPr>
                <w:rFonts w:ascii="宋体"/>
                <w:sz w:val="24"/>
              </w:rPr>
            </w:pPr>
            <w:r w:rsidRPr="00B941E6">
              <w:rPr>
                <w:rFonts w:ascii="宋体" w:hAnsi="宋体" w:cs="宋体" w:hint="eastAsia"/>
                <w:sz w:val="24"/>
              </w:rPr>
              <w:t>邮编:430072</w:t>
            </w:r>
          </w:p>
        </w:tc>
        <w:tc>
          <w:tcPr>
            <w:tcW w:w="4814" w:type="dxa"/>
            <w:vAlign w:val="center"/>
          </w:tcPr>
          <w:p w:rsidR="00B672E0" w:rsidRPr="00B941E6" w:rsidRDefault="005C75D5" w:rsidP="007864BC">
            <w:pPr>
              <w:spacing w:line="320" w:lineRule="exact"/>
              <w:rPr>
                <w:rFonts w:ascii="宋体"/>
                <w:sz w:val="24"/>
              </w:rPr>
            </w:pPr>
            <w:r w:rsidRPr="00B941E6">
              <w:rPr>
                <w:rFonts w:ascii="宋体" w:hAnsi="宋体" w:cs="宋体" w:hint="eastAsia"/>
                <w:sz w:val="24"/>
              </w:rPr>
              <w:t>邮编:</w:t>
            </w:r>
          </w:p>
        </w:tc>
      </w:tr>
      <w:tr w:rsidR="00B672E0" w:rsidRPr="00B941E6" w:rsidTr="007864BC">
        <w:trPr>
          <w:trHeight w:val="539"/>
          <w:jc w:val="center"/>
        </w:trPr>
        <w:tc>
          <w:tcPr>
            <w:tcW w:w="5240" w:type="dxa"/>
            <w:vAlign w:val="center"/>
          </w:tcPr>
          <w:p w:rsidR="00F41A12" w:rsidRPr="00B941E6" w:rsidRDefault="005C75D5" w:rsidP="007864BC">
            <w:pPr>
              <w:spacing w:line="320" w:lineRule="exact"/>
              <w:rPr>
                <w:rFonts w:ascii="宋体"/>
                <w:sz w:val="24"/>
              </w:rPr>
            </w:pPr>
            <w:r w:rsidRPr="00B941E6">
              <w:rPr>
                <w:rFonts w:ascii="宋体" w:hAnsi="宋体" w:cs="宋体" w:hint="eastAsia"/>
                <w:sz w:val="24"/>
              </w:rPr>
              <w:t>签字日期：</w:t>
            </w:r>
            <w:r w:rsidR="00EE4553">
              <w:rPr>
                <w:rFonts w:ascii="宋体" w:hAnsi="宋体" w:cs="宋体" w:hint="eastAsia"/>
                <w:sz w:val="24"/>
              </w:rPr>
              <w:t xml:space="preserve"> </w:t>
            </w:r>
            <w:r w:rsidR="00EE4553">
              <w:rPr>
                <w:rFonts w:ascii="宋体" w:hAnsi="宋体" w:cs="宋体"/>
                <w:sz w:val="24"/>
              </w:rPr>
              <w:t xml:space="preserve">        </w:t>
            </w:r>
            <w:r w:rsidRPr="00B941E6">
              <w:rPr>
                <w:rFonts w:ascii="宋体" w:hAnsi="宋体" w:cs="宋体" w:hint="eastAsia"/>
                <w:sz w:val="24"/>
              </w:rPr>
              <w:t>年</w:t>
            </w:r>
            <w:r w:rsidR="00EE4553">
              <w:rPr>
                <w:rFonts w:ascii="宋体" w:hAnsi="宋体" w:cs="宋体" w:hint="eastAsia"/>
                <w:sz w:val="24"/>
              </w:rPr>
              <w:t xml:space="preserve"> </w:t>
            </w:r>
            <w:r w:rsidR="00EE4553">
              <w:rPr>
                <w:rFonts w:ascii="宋体" w:hAnsi="宋体" w:cs="宋体"/>
                <w:sz w:val="24"/>
              </w:rPr>
              <w:t xml:space="preserve">   </w:t>
            </w:r>
            <w:r w:rsidRPr="00B941E6">
              <w:rPr>
                <w:rFonts w:ascii="宋体" w:hAnsi="宋体" w:cs="宋体" w:hint="eastAsia"/>
                <w:sz w:val="24"/>
              </w:rPr>
              <w:t>月</w:t>
            </w:r>
            <w:r w:rsidR="00EE4553">
              <w:rPr>
                <w:rFonts w:ascii="宋体" w:hAnsi="宋体" w:cs="宋体" w:hint="eastAsia"/>
                <w:sz w:val="24"/>
              </w:rPr>
              <w:t xml:space="preserve"> </w:t>
            </w:r>
            <w:r w:rsidR="00EE4553">
              <w:rPr>
                <w:rFonts w:ascii="宋体" w:hAnsi="宋体" w:cs="宋体"/>
                <w:sz w:val="24"/>
              </w:rPr>
              <w:t xml:space="preserve"> </w:t>
            </w:r>
            <w:r w:rsidR="00D8543E">
              <w:rPr>
                <w:rFonts w:ascii="宋体" w:hAnsi="宋体" w:cs="宋体"/>
                <w:sz w:val="24"/>
              </w:rPr>
              <w:t xml:space="preserve"> </w:t>
            </w:r>
            <w:r w:rsidR="00EE4553">
              <w:rPr>
                <w:rFonts w:ascii="宋体" w:hAnsi="宋体" w:cs="宋体"/>
                <w:sz w:val="24"/>
              </w:rPr>
              <w:t xml:space="preserve"> </w:t>
            </w:r>
            <w:r w:rsidRPr="00B941E6">
              <w:rPr>
                <w:rFonts w:ascii="宋体" w:hAnsi="宋体" w:cs="宋体" w:hint="eastAsia"/>
                <w:sz w:val="24"/>
              </w:rPr>
              <w:t>日</w:t>
            </w:r>
          </w:p>
        </w:tc>
        <w:tc>
          <w:tcPr>
            <w:tcW w:w="4814" w:type="dxa"/>
            <w:vAlign w:val="center"/>
          </w:tcPr>
          <w:p w:rsidR="00B672E0" w:rsidRPr="00B941E6" w:rsidRDefault="005C75D5" w:rsidP="007864BC">
            <w:pPr>
              <w:spacing w:line="320" w:lineRule="exact"/>
              <w:rPr>
                <w:rFonts w:ascii="宋体"/>
                <w:sz w:val="24"/>
              </w:rPr>
            </w:pPr>
            <w:r w:rsidRPr="00B941E6">
              <w:rPr>
                <w:rFonts w:ascii="宋体" w:hAnsi="宋体" w:cs="宋体" w:hint="eastAsia"/>
                <w:sz w:val="24"/>
              </w:rPr>
              <w:t>签字日期：</w:t>
            </w:r>
            <w:r w:rsidR="00EE4553">
              <w:rPr>
                <w:rFonts w:ascii="宋体" w:hAnsi="宋体" w:cs="宋体" w:hint="eastAsia"/>
                <w:sz w:val="24"/>
              </w:rPr>
              <w:t xml:space="preserve"> </w:t>
            </w:r>
            <w:r w:rsidR="00EE4553">
              <w:rPr>
                <w:rFonts w:ascii="宋体" w:hAnsi="宋体" w:cs="宋体"/>
                <w:sz w:val="24"/>
              </w:rPr>
              <w:t xml:space="preserve">        </w:t>
            </w:r>
            <w:r w:rsidR="002E277C" w:rsidRPr="00B941E6">
              <w:rPr>
                <w:rFonts w:ascii="宋体" w:hAnsi="宋体" w:cs="宋体" w:hint="eastAsia"/>
                <w:sz w:val="24"/>
              </w:rPr>
              <w:t>年</w:t>
            </w:r>
            <w:r w:rsidR="00EE4553">
              <w:rPr>
                <w:rFonts w:ascii="宋体" w:hAnsi="宋体" w:cs="宋体" w:hint="eastAsia"/>
                <w:sz w:val="24"/>
              </w:rPr>
              <w:t xml:space="preserve"> </w:t>
            </w:r>
            <w:r w:rsidR="00EE4553">
              <w:rPr>
                <w:rFonts w:ascii="宋体" w:hAnsi="宋体" w:cs="宋体"/>
                <w:sz w:val="24"/>
              </w:rPr>
              <w:t xml:space="preserve">   </w:t>
            </w:r>
            <w:r w:rsidR="002E277C" w:rsidRPr="00B941E6">
              <w:rPr>
                <w:rFonts w:ascii="宋体" w:hAnsi="宋体" w:cs="宋体" w:hint="eastAsia"/>
                <w:sz w:val="24"/>
              </w:rPr>
              <w:t>月</w:t>
            </w:r>
            <w:r w:rsidR="00EE4553">
              <w:rPr>
                <w:rFonts w:ascii="宋体" w:hAnsi="宋体" w:cs="宋体" w:hint="eastAsia"/>
                <w:sz w:val="24"/>
              </w:rPr>
              <w:t xml:space="preserve"> </w:t>
            </w:r>
            <w:r w:rsidR="00EE4553">
              <w:rPr>
                <w:rFonts w:ascii="宋体" w:hAnsi="宋体" w:cs="宋体"/>
                <w:sz w:val="24"/>
              </w:rPr>
              <w:t xml:space="preserve">   </w:t>
            </w:r>
            <w:r w:rsidR="002E277C" w:rsidRPr="00B941E6">
              <w:rPr>
                <w:rFonts w:ascii="宋体" w:hAnsi="宋体" w:cs="宋体" w:hint="eastAsia"/>
                <w:sz w:val="24"/>
              </w:rPr>
              <w:t>日</w:t>
            </w:r>
          </w:p>
        </w:tc>
      </w:tr>
    </w:tbl>
    <w:p w:rsidR="00B672E0" w:rsidRPr="00B941E6" w:rsidRDefault="00285D60">
      <w:pPr>
        <w:spacing w:line="440" w:lineRule="exact"/>
        <w:rPr>
          <w:rFonts w:ascii="楷体" w:eastAsia="楷体" w:hAnsi="楷体"/>
          <w:sz w:val="28"/>
        </w:rPr>
      </w:pPr>
      <w:r>
        <w:rPr>
          <w:rFonts w:ascii="宋体"/>
          <w:sz w:val="24"/>
        </w:rPr>
        <w:br w:type="page"/>
      </w:r>
      <w:r w:rsidR="005C75D5" w:rsidRPr="00B941E6">
        <w:rPr>
          <w:rFonts w:ascii="楷体" w:eastAsia="楷体" w:hAnsi="楷体" w:hint="eastAsia"/>
          <w:sz w:val="28"/>
        </w:rPr>
        <w:lastRenderedPageBreak/>
        <w:t>附件一</w:t>
      </w:r>
    </w:p>
    <w:p w:rsidR="00B672E0" w:rsidRPr="00B941E6" w:rsidRDefault="005C75D5">
      <w:pPr>
        <w:spacing w:line="320" w:lineRule="exact"/>
        <w:jc w:val="center"/>
        <w:rPr>
          <w:rFonts w:asciiTheme="minorEastAsia" w:eastAsiaTheme="minorEastAsia" w:hAnsiTheme="minorEastAsia"/>
          <w:b/>
          <w:szCs w:val="21"/>
        </w:rPr>
      </w:pPr>
      <w:r w:rsidRPr="00B941E6">
        <w:rPr>
          <w:rFonts w:asciiTheme="minorEastAsia" w:eastAsiaTheme="minorEastAsia" w:hAnsiTheme="minorEastAsia" w:hint="eastAsia"/>
          <w:b/>
          <w:sz w:val="28"/>
          <w:szCs w:val="21"/>
        </w:rPr>
        <w:t>货物详细配置清单及技术指标</w:t>
      </w:r>
    </w:p>
    <w:p w:rsidR="00B672E0" w:rsidRPr="00B941E6" w:rsidRDefault="00B672E0">
      <w:pPr>
        <w:spacing w:line="320" w:lineRule="exact"/>
        <w:rPr>
          <w:rFonts w:ascii="宋体" w:hAnsi="宋体"/>
          <w:szCs w:val="21"/>
        </w:rPr>
      </w:pPr>
    </w:p>
    <w:p w:rsidR="00B672E0" w:rsidRPr="00B941E6" w:rsidRDefault="005C75D5">
      <w:pPr>
        <w:spacing w:line="320" w:lineRule="exact"/>
        <w:rPr>
          <w:rFonts w:ascii="宋体" w:hAnsi="宋体"/>
          <w:b/>
          <w:szCs w:val="21"/>
          <w:u w:val="single"/>
        </w:rPr>
      </w:pPr>
      <w:r w:rsidRPr="00B941E6">
        <w:rPr>
          <w:rFonts w:ascii="宋体" w:hAnsi="宋体" w:hint="eastAsia"/>
          <w:b/>
          <w:szCs w:val="21"/>
        </w:rPr>
        <w:t>用户</w:t>
      </w:r>
      <w:r w:rsidRPr="00B941E6">
        <w:rPr>
          <w:rFonts w:ascii="宋体" w:hAnsi="宋体"/>
          <w:b/>
          <w:szCs w:val="21"/>
        </w:rPr>
        <w:t>代表人签字</w:t>
      </w:r>
      <w:r w:rsidRPr="00B941E6">
        <w:rPr>
          <w:rFonts w:ascii="宋体" w:hAnsi="宋体"/>
          <w:szCs w:val="21"/>
        </w:rPr>
        <w:t>：</w:t>
      </w:r>
      <w:r w:rsidRPr="00B941E6">
        <w:rPr>
          <w:rFonts w:ascii="宋体" w:hAnsi="宋体" w:hint="eastAsia"/>
          <w:b/>
          <w:szCs w:val="21"/>
          <w:u w:val="single"/>
        </w:rPr>
        <w:t>XXX</w:t>
      </w:r>
    </w:p>
    <w:p w:rsidR="00B672E0" w:rsidRPr="00B941E6" w:rsidRDefault="00B672E0">
      <w:pPr>
        <w:spacing w:line="320" w:lineRule="exact"/>
        <w:rPr>
          <w:rFonts w:ascii="宋体" w:hAnsi="宋体"/>
          <w:szCs w:val="21"/>
        </w:rPr>
      </w:pPr>
    </w:p>
    <w:p w:rsidR="00B672E0" w:rsidRPr="00B941E6" w:rsidRDefault="005C75D5">
      <w:pPr>
        <w:spacing w:line="320" w:lineRule="exact"/>
        <w:rPr>
          <w:rFonts w:ascii="宋体" w:hAnsi="宋体"/>
          <w:sz w:val="24"/>
          <w:szCs w:val="21"/>
        </w:rPr>
      </w:pPr>
      <w:r w:rsidRPr="00B941E6">
        <w:rPr>
          <w:rFonts w:ascii="宋体" w:hAnsi="宋体" w:hint="eastAsia"/>
          <w:sz w:val="24"/>
          <w:szCs w:val="21"/>
        </w:rPr>
        <w:t>一、货物详细配置清单</w:t>
      </w:r>
    </w:p>
    <w:p w:rsidR="00B672E0" w:rsidRPr="00B941E6" w:rsidRDefault="00B672E0">
      <w:pPr>
        <w:spacing w:line="320" w:lineRule="exact"/>
        <w:rPr>
          <w:rFonts w:ascii="宋体" w:hAnsi="宋体"/>
          <w:szCs w:val="21"/>
        </w:rPr>
      </w:pPr>
    </w:p>
    <w:p w:rsidR="00B672E0" w:rsidRPr="00B941E6" w:rsidRDefault="00B672E0">
      <w:pPr>
        <w:spacing w:line="320" w:lineRule="exact"/>
        <w:rPr>
          <w:rFonts w:ascii="宋体" w:hAnsi="宋体"/>
          <w:szCs w:val="21"/>
        </w:rPr>
      </w:pPr>
    </w:p>
    <w:p w:rsidR="00B672E0" w:rsidRPr="00B941E6" w:rsidRDefault="005C75D5">
      <w:pPr>
        <w:widowControl/>
        <w:jc w:val="left"/>
        <w:rPr>
          <w:rFonts w:ascii="宋体" w:hAnsi="宋体" w:cs="Arial"/>
          <w:b/>
          <w:sz w:val="24"/>
          <w:szCs w:val="21"/>
        </w:rPr>
      </w:pPr>
      <w:r w:rsidRPr="00B941E6">
        <w:rPr>
          <w:rFonts w:ascii="宋体" w:hAnsi="宋体"/>
          <w:sz w:val="24"/>
          <w:szCs w:val="21"/>
        </w:rPr>
        <w:t>二</w:t>
      </w:r>
      <w:r w:rsidRPr="00B941E6">
        <w:rPr>
          <w:rFonts w:ascii="宋体" w:hAnsi="宋体" w:hint="eastAsia"/>
          <w:sz w:val="24"/>
          <w:szCs w:val="21"/>
        </w:rPr>
        <w:t>、</w:t>
      </w:r>
      <w:r w:rsidRPr="00B941E6">
        <w:rPr>
          <w:rFonts w:ascii="宋体" w:hAnsi="宋体"/>
          <w:sz w:val="24"/>
          <w:szCs w:val="21"/>
        </w:rPr>
        <w:t>技术指标</w:t>
      </w:r>
      <w:r w:rsidRPr="00B941E6">
        <w:rPr>
          <w:rFonts w:ascii="宋体" w:hAnsi="宋体" w:hint="eastAsia"/>
          <w:sz w:val="24"/>
          <w:szCs w:val="21"/>
        </w:rPr>
        <w:t>、产品功能</w:t>
      </w:r>
    </w:p>
    <w:p w:rsidR="00B672E0" w:rsidRPr="00B941E6" w:rsidRDefault="00B672E0">
      <w:pPr>
        <w:spacing w:line="440" w:lineRule="exact"/>
        <w:rPr>
          <w:rFonts w:ascii="方正小标宋简体" w:eastAsia="方正小标宋简体"/>
          <w:sz w:val="24"/>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AE6A15" w:rsidRDefault="00AE6A15">
      <w:pPr>
        <w:spacing w:line="440" w:lineRule="exact"/>
        <w:rPr>
          <w:rFonts w:ascii="楷体" w:eastAsia="楷体" w:hAnsi="楷体"/>
          <w:sz w:val="28"/>
        </w:rPr>
      </w:pPr>
    </w:p>
    <w:p w:rsidR="00B672E0" w:rsidRPr="00B941E6" w:rsidRDefault="005C75D5">
      <w:pPr>
        <w:spacing w:line="440" w:lineRule="exact"/>
        <w:rPr>
          <w:rFonts w:ascii="楷体" w:eastAsia="楷体" w:hAnsi="楷体"/>
          <w:sz w:val="28"/>
        </w:rPr>
      </w:pPr>
      <w:r w:rsidRPr="00B941E6">
        <w:rPr>
          <w:rFonts w:ascii="楷体" w:eastAsia="楷体" w:hAnsi="楷体" w:hint="eastAsia"/>
          <w:sz w:val="28"/>
        </w:rPr>
        <w:t>附件二</w:t>
      </w:r>
    </w:p>
    <w:p w:rsidR="00B672E0" w:rsidRPr="00B941E6" w:rsidRDefault="005C75D5">
      <w:pPr>
        <w:spacing w:line="440" w:lineRule="exact"/>
        <w:jc w:val="center"/>
        <w:rPr>
          <w:rFonts w:ascii="宋体"/>
          <w:sz w:val="24"/>
        </w:rPr>
      </w:pPr>
      <w:r w:rsidRPr="00B941E6">
        <w:rPr>
          <w:rFonts w:hint="eastAsia"/>
          <w:b/>
          <w:bCs/>
          <w:sz w:val="24"/>
        </w:rPr>
        <w:t>进口科教用品制造商授权书复印件</w:t>
      </w:r>
      <w:r w:rsidRPr="00B941E6">
        <w:rPr>
          <w:rFonts w:hint="eastAsia"/>
          <w:b/>
          <w:bCs/>
          <w:sz w:val="24"/>
        </w:rPr>
        <w:t>(</w:t>
      </w:r>
      <w:r w:rsidRPr="00B941E6">
        <w:rPr>
          <w:rFonts w:hint="eastAsia"/>
          <w:b/>
          <w:bCs/>
          <w:sz w:val="24"/>
        </w:rPr>
        <w:t>加盖乙方公章</w:t>
      </w:r>
      <w:r w:rsidRPr="00B941E6">
        <w:rPr>
          <w:rFonts w:hint="eastAsia"/>
          <w:b/>
          <w:bCs/>
          <w:sz w:val="24"/>
        </w:rPr>
        <w:t>)</w:t>
      </w:r>
    </w:p>
    <w:p w:rsidR="00B672E0" w:rsidRPr="00B941E6" w:rsidRDefault="00B672E0">
      <w:pPr>
        <w:spacing w:line="380" w:lineRule="exact"/>
        <w:jc w:val="center"/>
        <w:rPr>
          <w:rFonts w:ascii="黑体" w:eastAsia="黑体" w:hAnsi="黑体"/>
          <w:b/>
        </w:rPr>
      </w:pPr>
    </w:p>
    <w:p w:rsidR="00B672E0" w:rsidRPr="00B941E6" w:rsidRDefault="00B672E0">
      <w:pPr>
        <w:spacing w:line="380" w:lineRule="exact"/>
        <w:jc w:val="center"/>
        <w:rPr>
          <w:rFonts w:ascii="黑体" w:eastAsia="黑体" w:hAnsi="黑体"/>
          <w:b/>
        </w:rPr>
      </w:pPr>
    </w:p>
    <w:p w:rsidR="00B672E0" w:rsidRPr="00B941E6" w:rsidRDefault="00B672E0">
      <w:pPr>
        <w:spacing w:line="380" w:lineRule="exact"/>
        <w:jc w:val="center"/>
        <w:rPr>
          <w:rFonts w:ascii="黑体" w:eastAsia="黑体" w:hAnsi="黑体"/>
          <w:b/>
        </w:rPr>
      </w:pPr>
    </w:p>
    <w:p w:rsidR="00B672E0" w:rsidRPr="00B941E6" w:rsidRDefault="00B672E0">
      <w:pPr>
        <w:spacing w:line="380" w:lineRule="exact"/>
        <w:jc w:val="center"/>
        <w:rPr>
          <w:rFonts w:ascii="黑体" w:eastAsia="黑体" w:hAnsi="黑体"/>
          <w:b/>
        </w:rPr>
      </w:pPr>
    </w:p>
    <w:p w:rsidR="00B672E0" w:rsidRPr="00B941E6" w:rsidRDefault="00B672E0">
      <w:pPr>
        <w:spacing w:line="380" w:lineRule="exact"/>
        <w:jc w:val="center"/>
        <w:rPr>
          <w:rFonts w:ascii="黑体" w:eastAsia="黑体" w:hAnsi="黑体"/>
          <w:b/>
        </w:rPr>
      </w:pPr>
    </w:p>
    <w:p w:rsidR="00B672E0" w:rsidRPr="00B941E6" w:rsidRDefault="00B672E0">
      <w:pPr>
        <w:spacing w:line="380" w:lineRule="exact"/>
        <w:jc w:val="center"/>
        <w:rPr>
          <w:rFonts w:ascii="黑体" w:eastAsia="黑体" w:hAnsi="黑体"/>
          <w:b/>
        </w:rPr>
      </w:pPr>
    </w:p>
    <w:p w:rsidR="00B672E0" w:rsidRPr="00B941E6" w:rsidRDefault="00B672E0">
      <w:pPr>
        <w:spacing w:line="380" w:lineRule="exact"/>
        <w:jc w:val="center"/>
        <w:rPr>
          <w:rFonts w:ascii="黑体" w:eastAsia="黑体" w:hAnsi="黑体"/>
          <w:b/>
        </w:rPr>
      </w:pPr>
    </w:p>
    <w:p w:rsidR="00B672E0" w:rsidRPr="00B941E6" w:rsidRDefault="00B672E0">
      <w:pPr>
        <w:spacing w:line="380" w:lineRule="exact"/>
        <w:jc w:val="center"/>
        <w:rPr>
          <w:rFonts w:ascii="黑体" w:eastAsia="黑体" w:hAnsi="黑体"/>
          <w:b/>
        </w:rPr>
      </w:pPr>
    </w:p>
    <w:p w:rsidR="00B672E0" w:rsidRPr="00B941E6" w:rsidRDefault="005C75D5">
      <w:pPr>
        <w:spacing w:line="380" w:lineRule="exact"/>
        <w:jc w:val="center"/>
        <w:rPr>
          <w:rFonts w:asciiTheme="majorEastAsia" w:eastAsiaTheme="majorEastAsia" w:hAnsiTheme="majorEastAsia" w:cs="Courier New"/>
          <w:kern w:val="0"/>
          <w:sz w:val="24"/>
          <w:szCs w:val="21"/>
        </w:rPr>
      </w:pPr>
      <w:r w:rsidRPr="00B941E6">
        <w:rPr>
          <w:rFonts w:ascii="黑体" w:eastAsia="黑体" w:hAnsi="黑体" w:hint="eastAsia"/>
          <w:b/>
        </w:rPr>
        <w:t>----（以下为空白部分）---</w:t>
      </w:r>
    </w:p>
    <w:p w:rsidR="004C236E" w:rsidRDefault="004C236E">
      <w:pPr>
        <w:widowControl/>
        <w:jc w:val="left"/>
        <w:rPr>
          <w:rFonts w:ascii="黑体" w:eastAsia="黑体" w:hAnsi="黑体" w:cs="宋体"/>
          <w:b/>
          <w:bCs/>
          <w:sz w:val="24"/>
          <w:szCs w:val="32"/>
        </w:rPr>
      </w:pPr>
      <w:r>
        <w:rPr>
          <w:rFonts w:ascii="黑体" w:eastAsia="黑体" w:hAnsi="黑体" w:cs="宋体"/>
          <w:b/>
          <w:bCs/>
          <w:sz w:val="24"/>
          <w:szCs w:val="32"/>
        </w:rPr>
        <w:br w:type="page"/>
      </w:r>
    </w:p>
    <w:p w:rsidR="004C236E" w:rsidRPr="004C114D" w:rsidRDefault="004C236E" w:rsidP="004C236E">
      <w:pPr>
        <w:pStyle w:val="af0"/>
        <w:spacing w:before="0" w:beforeAutospacing="0" w:after="0" w:afterAutospacing="0" w:line="400" w:lineRule="exact"/>
        <w:jc w:val="center"/>
        <w:rPr>
          <w:rFonts w:ascii="方正小标宋简体" w:eastAsia="方正小标宋简体"/>
          <w:color w:val="000000"/>
          <w:sz w:val="32"/>
          <w:szCs w:val="32"/>
        </w:rPr>
      </w:pPr>
      <w:r w:rsidRPr="004C114D">
        <w:rPr>
          <w:rFonts w:ascii="方正小标宋简体" w:eastAsia="方正小标宋简体" w:hint="eastAsia"/>
          <w:color w:val="000000"/>
          <w:sz w:val="32"/>
          <w:szCs w:val="32"/>
        </w:rPr>
        <w:lastRenderedPageBreak/>
        <w:t>拟制协议须知</w:t>
      </w:r>
    </w:p>
    <w:p w:rsidR="004C236E" w:rsidRDefault="004C236E" w:rsidP="004C236E">
      <w:pPr>
        <w:jc w:val="center"/>
        <w:rPr>
          <w:rFonts w:ascii="方正小标宋简体" w:eastAsia="方正小标宋简体" w:hAnsi="黑体" w:cs="宋体"/>
          <w:bCs/>
          <w:sz w:val="28"/>
          <w:szCs w:val="32"/>
        </w:rPr>
      </w:pPr>
    </w:p>
    <w:p w:rsidR="004C236E" w:rsidRPr="00973832" w:rsidRDefault="004C236E" w:rsidP="004C236E">
      <w:pPr>
        <w:pStyle w:val="af0"/>
        <w:numPr>
          <w:ilvl w:val="0"/>
          <w:numId w:val="9"/>
        </w:numPr>
        <w:spacing w:before="0" w:beforeAutospacing="0" w:after="0" w:afterAutospacing="0" w:line="440" w:lineRule="exact"/>
        <w:ind w:left="0" w:firstLineChars="200" w:firstLine="480"/>
        <w:rPr>
          <w:color w:val="000000"/>
        </w:rPr>
      </w:pPr>
      <w:r w:rsidRPr="00973832">
        <w:rPr>
          <w:color w:val="000000"/>
        </w:rPr>
        <w:t>合同编号：不用填写，由</w:t>
      </w:r>
      <w:r w:rsidRPr="00973832">
        <w:rPr>
          <w:rFonts w:hint="eastAsia"/>
          <w:color w:val="000000"/>
        </w:rPr>
        <w:t>采购与招投标管理中心</w:t>
      </w:r>
      <w:r w:rsidRPr="00973832">
        <w:rPr>
          <w:color w:val="000000"/>
        </w:rPr>
        <w:t>统一填写；</w:t>
      </w:r>
    </w:p>
    <w:p w:rsidR="004C236E" w:rsidRPr="00431654" w:rsidRDefault="004C236E" w:rsidP="004C236E">
      <w:pPr>
        <w:pStyle w:val="af0"/>
        <w:numPr>
          <w:ilvl w:val="0"/>
          <w:numId w:val="9"/>
        </w:numPr>
        <w:spacing w:before="0" w:beforeAutospacing="0" w:after="0" w:afterAutospacing="0" w:line="440" w:lineRule="exact"/>
        <w:ind w:left="0" w:firstLineChars="200" w:firstLine="480"/>
        <w:rPr>
          <w:color w:val="000000"/>
        </w:rPr>
      </w:pPr>
      <w:r w:rsidRPr="00431654">
        <w:rPr>
          <w:color w:val="000000"/>
        </w:rPr>
        <w:t>项目名称：须与项目</w:t>
      </w:r>
      <w:r w:rsidRPr="00431654">
        <w:rPr>
          <w:rFonts w:hint="eastAsia"/>
          <w:color w:val="000000"/>
        </w:rPr>
        <w:t>申购名称</w:t>
      </w:r>
      <w:r w:rsidRPr="00431654">
        <w:rPr>
          <w:color w:val="000000"/>
        </w:rPr>
        <w:t>保持一致；</w:t>
      </w:r>
      <w:r w:rsidR="00431654" w:rsidRPr="00431654">
        <w:rPr>
          <w:rFonts w:hint="eastAsia"/>
          <w:color w:val="FF0000"/>
        </w:rPr>
        <w:t>如果一个项目有多个分包的，可在项目名称处填写：</w:t>
      </w:r>
      <w:r w:rsidR="00431654" w:rsidRPr="00431654">
        <w:rPr>
          <w:rFonts w:hint="eastAsia"/>
          <w:color w:val="FF0000"/>
          <w:u w:val="single"/>
        </w:rPr>
        <w:t>武汉大学X</w:t>
      </w:r>
      <w:r w:rsidR="00431654" w:rsidRPr="00431654">
        <w:rPr>
          <w:color w:val="FF0000"/>
          <w:u w:val="single"/>
        </w:rPr>
        <w:t>XXXX</w:t>
      </w:r>
      <w:r w:rsidR="00431654" w:rsidRPr="00431654">
        <w:rPr>
          <w:rFonts w:hint="eastAsia"/>
          <w:color w:val="FF0000"/>
          <w:u w:val="single"/>
        </w:rPr>
        <w:t xml:space="preserve">项目 </w:t>
      </w:r>
      <w:r w:rsidR="00431654" w:rsidRPr="00431654">
        <w:rPr>
          <w:color w:val="FF0000"/>
          <w:u w:val="single"/>
        </w:rPr>
        <w:t>0</w:t>
      </w:r>
      <w:r w:rsidR="00431654">
        <w:rPr>
          <w:color w:val="FF0000"/>
          <w:u w:val="single"/>
        </w:rPr>
        <w:t>X</w:t>
      </w:r>
      <w:bookmarkStart w:id="0" w:name="_GoBack"/>
      <w:bookmarkEnd w:id="0"/>
      <w:r w:rsidR="00431654" w:rsidRPr="00431654">
        <w:rPr>
          <w:rFonts w:hint="eastAsia"/>
          <w:color w:val="FF0000"/>
          <w:u w:val="single"/>
        </w:rPr>
        <w:t xml:space="preserve">包 </w:t>
      </w:r>
      <w:r w:rsidR="00431654" w:rsidRPr="00431654">
        <w:rPr>
          <w:color w:val="FF0000"/>
          <w:u w:val="single"/>
        </w:rPr>
        <w:t xml:space="preserve">XXXX </w:t>
      </w:r>
      <w:r w:rsidR="00431654" w:rsidRPr="00431654">
        <w:rPr>
          <w:rFonts w:hint="eastAsia"/>
          <w:color w:val="FF0000"/>
          <w:u w:val="single"/>
        </w:rPr>
        <w:t>采购项目</w:t>
      </w:r>
      <w:r w:rsidR="00431654" w:rsidRPr="00431654">
        <w:rPr>
          <w:rFonts w:hint="eastAsia"/>
          <w:color w:val="FF0000"/>
        </w:rPr>
        <w:t>。</w:t>
      </w:r>
    </w:p>
    <w:p w:rsidR="004C236E" w:rsidRPr="00973832" w:rsidRDefault="004C236E" w:rsidP="004C236E">
      <w:pPr>
        <w:pStyle w:val="af0"/>
        <w:numPr>
          <w:ilvl w:val="0"/>
          <w:numId w:val="9"/>
        </w:numPr>
        <w:spacing w:before="0" w:beforeAutospacing="0" w:after="0" w:afterAutospacing="0" w:line="440" w:lineRule="exact"/>
        <w:ind w:left="0" w:firstLineChars="200" w:firstLine="480"/>
        <w:rPr>
          <w:color w:val="000000"/>
        </w:rPr>
      </w:pPr>
      <w:r w:rsidRPr="00973832">
        <w:rPr>
          <w:color w:val="000000"/>
        </w:rPr>
        <w:t>公司名称：须和公司印章名字保持一致；</w:t>
      </w:r>
    </w:p>
    <w:p w:rsidR="004C236E" w:rsidRPr="00973832" w:rsidRDefault="004C236E" w:rsidP="004C236E">
      <w:pPr>
        <w:pStyle w:val="af0"/>
        <w:numPr>
          <w:ilvl w:val="0"/>
          <w:numId w:val="9"/>
        </w:numPr>
        <w:spacing w:before="0" w:beforeAutospacing="0" w:after="0" w:afterAutospacing="0" w:line="440" w:lineRule="exact"/>
        <w:ind w:left="0" w:firstLineChars="200" w:firstLine="480"/>
        <w:rPr>
          <w:color w:val="000000"/>
        </w:rPr>
      </w:pPr>
      <w:r w:rsidRPr="00973832">
        <w:rPr>
          <w:color w:val="000000"/>
        </w:rPr>
        <w:t>联系人及电话：甲乙双方均需填写</w:t>
      </w:r>
      <w:r w:rsidRPr="00973832">
        <w:rPr>
          <w:rFonts w:hint="eastAsia"/>
          <w:color w:val="000000"/>
        </w:rPr>
        <w:t>交</w:t>
      </w:r>
      <w:r w:rsidRPr="00973832">
        <w:rPr>
          <w:color w:val="000000"/>
        </w:rPr>
        <w:t>接货的联系人及其联系电话，联系电话建议留最为方便联系的手机号，甲方联系人</w:t>
      </w:r>
      <w:r w:rsidRPr="00973832">
        <w:rPr>
          <w:rFonts w:hint="eastAsia"/>
          <w:color w:val="FF0000"/>
        </w:rPr>
        <w:t>应为在编在岗教职员工</w:t>
      </w:r>
      <w:r w:rsidRPr="00973832">
        <w:rPr>
          <w:rFonts w:hint="eastAsia"/>
          <w:color w:val="000000"/>
        </w:rPr>
        <w:t>；</w:t>
      </w:r>
    </w:p>
    <w:p w:rsidR="004C236E" w:rsidRPr="00973832" w:rsidRDefault="004C236E" w:rsidP="004C236E">
      <w:pPr>
        <w:pStyle w:val="af0"/>
        <w:numPr>
          <w:ilvl w:val="0"/>
          <w:numId w:val="9"/>
        </w:numPr>
        <w:spacing w:before="0" w:beforeAutospacing="0" w:after="0" w:afterAutospacing="0" w:line="440" w:lineRule="exact"/>
        <w:ind w:left="0" w:firstLineChars="200" w:firstLine="480"/>
        <w:rPr>
          <w:color w:val="000000"/>
        </w:rPr>
      </w:pPr>
      <w:r w:rsidRPr="00973832">
        <w:rPr>
          <w:color w:val="000000"/>
        </w:rPr>
        <w:t>乙方</w:t>
      </w:r>
      <w:r w:rsidRPr="00973832">
        <w:rPr>
          <w:rFonts w:hint="eastAsia"/>
          <w:color w:val="000000"/>
        </w:rPr>
        <w:t>法定代表人或委托代理人</w:t>
      </w:r>
      <w:r w:rsidRPr="00973832">
        <w:rPr>
          <w:color w:val="000000"/>
        </w:rPr>
        <w:t>：</w:t>
      </w:r>
      <w:r w:rsidRPr="00973832">
        <w:rPr>
          <w:color w:val="FF0000"/>
        </w:rPr>
        <w:t>须签名</w:t>
      </w:r>
      <w:r w:rsidRPr="00973832">
        <w:rPr>
          <w:color w:val="000000"/>
        </w:rPr>
        <w:t>，请勿直接打印</w:t>
      </w:r>
      <w:r w:rsidRPr="00973832">
        <w:rPr>
          <w:rFonts w:hint="eastAsia"/>
          <w:color w:val="000000"/>
        </w:rPr>
        <w:t>，</w:t>
      </w:r>
      <w:r w:rsidRPr="00973832">
        <w:rPr>
          <w:color w:val="000000"/>
        </w:rPr>
        <w:t>且</w:t>
      </w:r>
      <w:r w:rsidRPr="00973832">
        <w:rPr>
          <w:rStyle w:val="af2"/>
          <w:b w:val="0"/>
          <w:color w:val="FF0000"/>
        </w:rPr>
        <w:t>签字人须是法人或者是投标时的授权人</w:t>
      </w:r>
      <w:r w:rsidRPr="00973832">
        <w:rPr>
          <w:color w:val="000000"/>
        </w:rPr>
        <w:t>；</w:t>
      </w:r>
    </w:p>
    <w:p w:rsidR="004C236E" w:rsidRPr="00973832" w:rsidRDefault="004C236E" w:rsidP="004C236E">
      <w:pPr>
        <w:pStyle w:val="af0"/>
        <w:numPr>
          <w:ilvl w:val="0"/>
          <w:numId w:val="9"/>
        </w:numPr>
        <w:spacing w:before="0" w:beforeAutospacing="0" w:after="0" w:afterAutospacing="0" w:line="440" w:lineRule="exact"/>
        <w:ind w:left="0" w:firstLineChars="200" w:firstLine="480"/>
        <w:rPr>
          <w:b/>
          <w:color w:val="000000"/>
        </w:rPr>
      </w:pPr>
      <w:r w:rsidRPr="00973832">
        <w:rPr>
          <w:rStyle w:val="af2"/>
          <w:b w:val="0"/>
          <w:color w:val="FF0000"/>
        </w:rPr>
        <w:t>甲方</w:t>
      </w:r>
      <w:r w:rsidRPr="00973832">
        <w:rPr>
          <w:rStyle w:val="af2"/>
          <w:rFonts w:hint="eastAsia"/>
          <w:b w:val="0"/>
          <w:color w:val="FF0000"/>
        </w:rPr>
        <w:t>签字</w:t>
      </w:r>
      <w:r w:rsidRPr="00973832">
        <w:rPr>
          <w:rStyle w:val="af2"/>
          <w:b w:val="0"/>
          <w:color w:val="FF0000"/>
        </w:rPr>
        <w:t>日期</w:t>
      </w:r>
      <w:r w:rsidRPr="00973832">
        <w:rPr>
          <w:rStyle w:val="af2"/>
          <w:rFonts w:hint="eastAsia"/>
          <w:b w:val="0"/>
          <w:color w:val="FF0000"/>
        </w:rPr>
        <w:t>：</w:t>
      </w:r>
      <w:r w:rsidRPr="00973832">
        <w:rPr>
          <w:color w:val="000000"/>
        </w:rPr>
        <w:t>不用填写，由</w:t>
      </w:r>
      <w:r w:rsidRPr="00973832">
        <w:rPr>
          <w:rFonts w:hint="eastAsia"/>
          <w:color w:val="000000"/>
        </w:rPr>
        <w:t>采购与招投标管理中心</w:t>
      </w:r>
      <w:r w:rsidRPr="00973832">
        <w:rPr>
          <w:color w:val="000000"/>
        </w:rPr>
        <w:t>统一填写</w:t>
      </w:r>
      <w:r w:rsidRPr="00973832">
        <w:rPr>
          <w:rStyle w:val="af2"/>
          <w:rFonts w:hint="eastAsia"/>
          <w:b w:val="0"/>
          <w:color w:val="000000"/>
        </w:rPr>
        <w:t>；</w:t>
      </w:r>
    </w:p>
    <w:p w:rsidR="004C236E" w:rsidRPr="00973832" w:rsidRDefault="004C236E" w:rsidP="004C236E">
      <w:pPr>
        <w:pStyle w:val="af0"/>
        <w:numPr>
          <w:ilvl w:val="0"/>
          <w:numId w:val="9"/>
        </w:numPr>
        <w:spacing w:before="0" w:beforeAutospacing="0" w:after="0" w:afterAutospacing="0" w:line="440" w:lineRule="exact"/>
        <w:ind w:left="0" w:firstLineChars="200" w:firstLine="480"/>
        <w:rPr>
          <w:rStyle w:val="af2"/>
          <w:b w:val="0"/>
          <w:color w:val="000000"/>
        </w:rPr>
      </w:pPr>
      <w:r w:rsidRPr="00973832">
        <w:rPr>
          <w:rStyle w:val="af2"/>
          <w:rFonts w:hint="eastAsia"/>
          <w:b w:val="0"/>
          <w:color w:val="000000"/>
        </w:rPr>
        <w:t>用户</w:t>
      </w:r>
      <w:r w:rsidRPr="00973832">
        <w:rPr>
          <w:rStyle w:val="af2"/>
          <w:b w:val="0"/>
          <w:color w:val="000000"/>
        </w:rPr>
        <w:t>代表人</w:t>
      </w:r>
      <w:r w:rsidRPr="00973832">
        <w:rPr>
          <w:rStyle w:val="af2"/>
          <w:rFonts w:hint="eastAsia"/>
          <w:b w:val="0"/>
          <w:color w:val="000000"/>
        </w:rPr>
        <w:t>：</w:t>
      </w:r>
      <w:r w:rsidRPr="00973832">
        <w:rPr>
          <w:rFonts w:hint="eastAsia"/>
          <w:color w:val="FF0000"/>
        </w:rPr>
        <w:t>应为在编在岗教职员工</w:t>
      </w:r>
      <w:r w:rsidRPr="00973832">
        <w:rPr>
          <w:rFonts w:hint="eastAsia"/>
          <w:color w:val="000000"/>
        </w:rPr>
        <w:t>，</w:t>
      </w:r>
      <w:r w:rsidRPr="00973832">
        <w:rPr>
          <w:color w:val="000000"/>
        </w:rPr>
        <w:t>须签名，请勿直接打印</w:t>
      </w:r>
      <w:r w:rsidRPr="00973832">
        <w:rPr>
          <w:rStyle w:val="af2"/>
          <w:rFonts w:hint="eastAsia"/>
          <w:b w:val="0"/>
          <w:color w:val="000000"/>
        </w:rPr>
        <w:t>；</w:t>
      </w:r>
    </w:p>
    <w:p w:rsidR="004C236E" w:rsidRPr="00973832" w:rsidRDefault="004C236E" w:rsidP="004C236E">
      <w:pPr>
        <w:pStyle w:val="af0"/>
        <w:numPr>
          <w:ilvl w:val="0"/>
          <w:numId w:val="9"/>
        </w:numPr>
        <w:spacing w:before="0" w:beforeAutospacing="0" w:after="0" w:afterAutospacing="0" w:line="440" w:lineRule="exact"/>
        <w:ind w:left="0" w:firstLineChars="200" w:firstLine="480"/>
        <w:rPr>
          <w:bCs/>
          <w:color w:val="000000"/>
        </w:rPr>
      </w:pPr>
      <w:r w:rsidRPr="00973832">
        <w:rPr>
          <w:rStyle w:val="af2"/>
          <w:rFonts w:hint="eastAsia"/>
          <w:b w:val="0"/>
          <w:color w:val="000000"/>
        </w:rPr>
        <w:t>甲方法定代表人或委托代理人：由采购与招投标管理中心采购与招投标管理中心</w:t>
      </w:r>
      <w:r w:rsidRPr="00973832">
        <w:rPr>
          <w:rStyle w:val="af2"/>
          <w:b w:val="0"/>
          <w:color w:val="000000"/>
        </w:rPr>
        <w:t>办理</w:t>
      </w:r>
      <w:proofErr w:type="gramStart"/>
      <w:r w:rsidRPr="00973832">
        <w:rPr>
          <w:rStyle w:val="af2"/>
          <w:b w:val="0"/>
          <w:color w:val="000000"/>
        </w:rPr>
        <w:t>完合同</w:t>
      </w:r>
      <w:proofErr w:type="gramEnd"/>
      <w:r w:rsidRPr="00973832">
        <w:rPr>
          <w:rStyle w:val="af2"/>
          <w:rFonts w:hint="eastAsia"/>
          <w:b w:val="0"/>
          <w:color w:val="000000"/>
        </w:rPr>
        <w:t>审</w:t>
      </w:r>
      <w:r w:rsidRPr="00973832">
        <w:rPr>
          <w:rStyle w:val="af2"/>
          <w:b w:val="0"/>
          <w:color w:val="000000"/>
        </w:rPr>
        <w:t>签</w:t>
      </w:r>
      <w:r w:rsidRPr="00973832">
        <w:rPr>
          <w:rStyle w:val="af2"/>
          <w:rFonts w:hint="eastAsia"/>
          <w:b w:val="0"/>
          <w:color w:val="000000"/>
        </w:rPr>
        <w:t>程序</w:t>
      </w:r>
      <w:r w:rsidRPr="00973832">
        <w:rPr>
          <w:rStyle w:val="af2"/>
          <w:b w:val="0"/>
          <w:color w:val="000000"/>
        </w:rPr>
        <w:t>后填写</w:t>
      </w:r>
      <w:r w:rsidRPr="00973832">
        <w:rPr>
          <w:rStyle w:val="af2"/>
          <w:rFonts w:hint="eastAsia"/>
          <w:b w:val="0"/>
          <w:color w:val="000000"/>
        </w:rPr>
        <w:t>。</w:t>
      </w:r>
    </w:p>
    <w:p w:rsidR="004C236E" w:rsidRPr="00973832" w:rsidRDefault="004C236E" w:rsidP="004C236E">
      <w:pPr>
        <w:pStyle w:val="af0"/>
        <w:spacing w:before="0" w:beforeAutospacing="0" w:after="0" w:afterAutospacing="0" w:line="440" w:lineRule="exact"/>
        <w:ind w:firstLineChars="200" w:firstLine="482"/>
        <w:rPr>
          <w:color w:val="000000"/>
        </w:rPr>
      </w:pPr>
      <w:r w:rsidRPr="00973832">
        <w:rPr>
          <w:rStyle w:val="af2"/>
          <w:color w:val="000000"/>
        </w:rPr>
        <w:t>特别说明：</w:t>
      </w:r>
    </w:p>
    <w:p w:rsidR="004C236E" w:rsidRPr="00973832" w:rsidRDefault="004C236E" w:rsidP="004C236E">
      <w:pPr>
        <w:pStyle w:val="af0"/>
        <w:numPr>
          <w:ilvl w:val="0"/>
          <w:numId w:val="10"/>
        </w:numPr>
        <w:spacing w:before="0" w:beforeAutospacing="0" w:after="0" w:afterAutospacing="0" w:line="440" w:lineRule="exact"/>
        <w:ind w:left="0" w:firstLineChars="200" w:firstLine="480"/>
        <w:rPr>
          <w:rStyle w:val="af2"/>
          <w:b w:val="0"/>
          <w:color w:val="000000"/>
        </w:rPr>
      </w:pPr>
      <w:r w:rsidRPr="00973832">
        <w:rPr>
          <w:rStyle w:val="af2"/>
          <w:b w:val="0"/>
          <w:color w:val="000000"/>
        </w:rPr>
        <w:t>本合同所有</w:t>
      </w:r>
      <w:r w:rsidRPr="00973832">
        <w:rPr>
          <w:rStyle w:val="af2"/>
          <w:b w:val="0"/>
          <w:color w:val="FF0000"/>
        </w:rPr>
        <w:t>商务条款不得修改</w:t>
      </w:r>
      <w:r w:rsidRPr="00973832">
        <w:rPr>
          <w:rStyle w:val="af2"/>
          <w:b w:val="0"/>
          <w:color w:val="000000"/>
        </w:rPr>
        <w:t>，如有特殊原因需要修改请提前与</w:t>
      </w:r>
      <w:r w:rsidRPr="00973832">
        <w:rPr>
          <w:rStyle w:val="af2"/>
          <w:rFonts w:hint="eastAsia"/>
          <w:b w:val="0"/>
          <w:color w:val="000000"/>
        </w:rPr>
        <w:t>采购与招投标管理中心项目</w:t>
      </w:r>
      <w:r w:rsidRPr="00973832">
        <w:rPr>
          <w:rStyle w:val="af2"/>
          <w:b w:val="0"/>
          <w:color w:val="000000"/>
        </w:rPr>
        <w:t>主办人联系沟通，</w:t>
      </w:r>
      <w:r w:rsidRPr="00973832">
        <w:rPr>
          <w:rStyle w:val="af2"/>
          <w:rFonts w:hint="eastAsia"/>
          <w:b w:val="0"/>
          <w:color w:val="000000"/>
        </w:rPr>
        <w:t>经相关部门审批同意</w:t>
      </w:r>
      <w:r w:rsidRPr="00973832">
        <w:rPr>
          <w:rStyle w:val="af2"/>
          <w:b w:val="0"/>
          <w:color w:val="000000"/>
        </w:rPr>
        <w:t>后方可</w:t>
      </w:r>
      <w:r w:rsidRPr="00973832">
        <w:rPr>
          <w:rStyle w:val="af2"/>
          <w:rFonts w:hint="eastAsia"/>
          <w:b w:val="0"/>
          <w:color w:val="000000"/>
        </w:rPr>
        <w:t>修改</w:t>
      </w:r>
      <w:r w:rsidRPr="00973832">
        <w:rPr>
          <w:rStyle w:val="af2"/>
          <w:b w:val="0"/>
          <w:color w:val="000000"/>
        </w:rPr>
        <w:t>；</w:t>
      </w:r>
    </w:p>
    <w:p w:rsidR="004C236E" w:rsidRPr="00973832" w:rsidRDefault="004C236E" w:rsidP="004C236E">
      <w:pPr>
        <w:pStyle w:val="af0"/>
        <w:numPr>
          <w:ilvl w:val="0"/>
          <w:numId w:val="10"/>
        </w:numPr>
        <w:spacing w:before="0" w:beforeAutospacing="0" w:after="0" w:afterAutospacing="0" w:line="440" w:lineRule="exact"/>
        <w:ind w:left="0" w:firstLineChars="200" w:firstLine="480"/>
        <w:rPr>
          <w:rStyle w:val="af2"/>
          <w:b w:val="0"/>
        </w:rPr>
      </w:pPr>
      <w:r w:rsidRPr="00973832">
        <w:rPr>
          <w:rStyle w:val="af2"/>
          <w:b w:val="0"/>
          <w:color w:val="FF0000"/>
        </w:rPr>
        <w:t>附件：</w:t>
      </w:r>
      <w:r w:rsidRPr="00973832">
        <w:rPr>
          <w:rStyle w:val="af2"/>
          <w:rFonts w:hint="eastAsia"/>
          <w:b w:val="0"/>
          <w:color w:val="FF0000"/>
        </w:rPr>
        <w:t>必须</w:t>
      </w:r>
      <w:r w:rsidRPr="00973832">
        <w:rPr>
          <w:rStyle w:val="af2"/>
          <w:b w:val="0"/>
          <w:color w:val="FF0000"/>
        </w:rPr>
        <w:t>有</w:t>
      </w:r>
      <w:r w:rsidRPr="00973832">
        <w:rPr>
          <w:rStyle w:val="af2"/>
          <w:b w:val="0"/>
        </w:rPr>
        <w:t>，附件中须提供两部分内容，</w:t>
      </w:r>
      <w:r w:rsidRPr="00973832">
        <w:rPr>
          <w:rStyle w:val="af2"/>
          <w:rFonts w:hint="eastAsia"/>
          <w:b w:val="0"/>
        </w:rPr>
        <w:t>货物</w:t>
      </w:r>
      <w:r w:rsidRPr="00973832">
        <w:rPr>
          <w:rStyle w:val="af2"/>
          <w:b w:val="0"/>
        </w:rPr>
        <w:t>详细配置清单，技术指标</w:t>
      </w:r>
      <w:r w:rsidRPr="00973832">
        <w:rPr>
          <w:rStyle w:val="af2"/>
          <w:rFonts w:hint="eastAsia"/>
          <w:b w:val="0"/>
        </w:rPr>
        <w:t>，</w:t>
      </w:r>
      <w:r w:rsidRPr="00973832">
        <w:rPr>
          <w:rStyle w:val="af2"/>
          <w:b w:val="0"/>
        </w:rPr>
        <w:t>且</w:t>
      </w:r>
      <w:r w:rsidRPr="00973832">
        <w:rPr>
          <w:rStyle w:val="af2"/>
          <w:rFonts w:hint="eastAsia"/>
          <w:b w:val="0"/>
          <w:color w:val="FF0000"/>
        </w:rPr>
        <w:t>甲方</w:t>
      </w:r>
      <w:r w:rsidRPr="00973832">
        <w:rPr>
          <w:rStyle w:val="af2"/>
          <w:b w:val="0"/>
          <w:color w:val="FF0000"/>
        </w:rPr>
        <w:t>用户代表人须仔细核对</w:t>
      </w:r>
      <w:r>
        <w:rPr>
          <w:rFonts w:hint="eastAsia"/>
          <w:color w:val="FF0000"/>
        </w:rPr>
        <w:t>（跟</w:t>
      </w:r>
      <w:r w:rsidRPr="00973832">
        <w:rPr>
          <w:rFonts w:hint="eastAsia"/>
          <w:color w:val="FF0000"/>
        </w:rPr>
        <w:t>中标文件</w:t>
      </w:r>
      <w:r>
        <w:rPr>
          <w:rFonts w:hint="eastAsia"/>
          <w:color w:val="FF0000"/>
        </w:rPr>
        <w:t>内容</w:t>
      </w:r>
      <w:r w:rsidRPr="00973832">
        <w:rPr>
          <w:rFonts w:hint="eastAsia"/>
          <w:color w:val="FF0000"/>
        </w:rPr>
        <w:t>一致</w:t>
      </w:r>
      <w:r>
        <w:rPr>
          <w:rFonts w:hint="eastAsia"/>
          <w:color w:val="FF0000"/>
        </w:rPr>
        <w:t>）</w:t>
      </w:r>
      <w:r w:rsidRPr="00973832">
        <w:rPr>
          <w:rStyle w:val="af2"/>
          <w:b w:val="0"/>
          <w:color w:val="FF0000"/>
        </w:rPr>
        <w:t>并签字确认</w:t>
      </w:r>
      <w:r w:rsidRPr="00973832">
        <w:rPr>
          <w:rStyle w:val="af2"/>
          <w:rFonts w:hint="eastAsia"/>
          <w:b w:val="0"/>
        </w:rPr>
        <w:t>；</w:t>
      </w:r>
    </w:p>
    <w:p w:rsidR="004C236E" w:rsidRPr="00973832" w:rsidRDefault="004C236E" w:rsidP="004C236E">
      <w:pPr>
        <w:pStyle w:val="af0"/>
        <w:numPr>
          <w:ilvl w:val="0"/>
          <w:numId w:val="10"/>
        </w:numPr>
        <w:spacing w:before="0" w:beforeAutospacing="0" w:after="0" w:afterAutospacing="0" w:line="440" w:lineRule="exact"/>
        <w:ind w:left="0" w:firstLineChars="200" w:firstLine="480"/>
        <w:rPr>
          <w:rStyle w:val="af2"/>
          <w:b w:val="0"/>
          <w:color w:val="000000"/>
        </w:rPr>
      </w:pPr>
      <w:r w:rsidRPr="00973832">
        <w:rPr>
          <w:rStyle w:val="af2"/>
          <w:rFonts w:hint="eastAsia"/>
          <w:b w:val="0"/>
          <w:color w:val="000000"/>
        </w:rPr>
        <w:t>乙方拟</w:t>
      </w:r>
      <w:r w:rsidRPr="00973832">
        <w:rPr>
          <w:rStyle w:val="af2"/>
          <w:b w:val="0"/>
          <w:color w:val="000000"/>
        </w:rPr>
        <w:t>定合同排版时</w:t>
      </w:r>
      <w:r w:rsidRPr="00973832">
        <w:rPr>
          <w:rStyle w:val="af2"/>
          <w:rFonts w:hint="eastAsia"/>
          <w:b w:val="0"/>
          <w:color w:val="000000"/>
        </w:rPr>
        <w:t>必须</w:t>
      </w:r>
      <w:r w:rsidRPr="00973832">
        <w:rPr>
          <w:rStyle w:val="af2"/>
          <w:b w:val="0"/>
          <w:color w:val="000000"/>
        </w:rPr>
        <w:t>设置</w:t>
      </w:r>
      <w:r w:rsidRPr="00973832">
        <w:rPr>
          <w:rStyle w:val="af2"/>
          <w:rFonts w:hint="eastAsia"/>
          <w:b w:val="0"/>
          <w:color w:val="000000"/>
        </w:rPr>
        <w:t>页码</w:t>
      </w:r>
      <w:r w:rsidRPr="00973832">
        <w:rPr>
          <w:rStyle w:val="af2"/>
          <w:b w:val="0"/>
          <w:color w:val="000000"/>
        </w:rPr>
        <w:t>，</w:t>
      </w:r>
      <w:r w:rsidRPr="00973832">
        <w:rPr>
          <w:rStyle w:val="af2"/>
          <w:b w:val="0"/>
          <w:color w:val="FF0000"/>
        </w:rPr>
        <w:t>格式“</w:t>
      </w:r>
      <w:r w:rsidRPr="00973832">
        <w:rPr>
          <w:rStyle w:val="af2"/>
          <w:rFonts w:hint="eastAsia"/>
          <w:b w:val="0"/>
          <w:color w:val="FF0000"/>
        </w:rPr>
        <w:t>当</w:t>
      </w:r>
      <w:r w:rsidRPr="00973832">
        <w:rPr>
          <w:rStyle w:val="af2"/>
          <w:b w:val="0"/>
          <w:color w:val="FF0000"/>
        </w:rPr>
        <w:t>前页</w:t>
      </w:r>
      <w:r w:rsidRPr="00973832">
        <w:rPr>
          <w:rStyle w:val="af2"/>
          <w:rFonts w:hint="eastAsia"/>
          <w:b w:val="0"/>
          <w:color w:val="FF0000"/>
        </w:rPr>
        <w:t>数/总</w:t>
      </w:r>
      <w:r w:rsidRPr="00973832">
        <w:rPr>
          <w:rStyle w:val="af2"/>
          <w:b w:val="0"/>
          <w:color w:val="FF0000"/>
        </w:rPr>
        <w:t>页数”</w:t>
      </w:r>
      <w:r w:rsidRPr="00973832">
        <w:rPr>
          <w:rStyle w:val="af2"/>
          <w:rFonts w:hint="eastAsia"/>
          <w:b w:val="0"/>
          <w:color w:val="000000"/>
        </w:rPr>
        <w:t>，落款</w:t>
      </w:r>
      <w:r w:rsidRPr="00973832">
        <w:rPr>
          <w:rStyle w:val="af2"/>
          <w:b w:val="0"/>
          <w:color w:val="000000"/>
        </w:rPr>
        <w:t>不得单独在一页</w:t>
      </w:r>
      <w:r w:rsidRPr="00973832">
        <w:rPr>
          <w:rStyle w:val="af2"/>
          <w:rFonts w:hint="eastAsia"/>
          <w:b w:val="0"/>
          <w:color w:val="000000"/>
        </w:rPr>
        <w:t>；</w:t>
      </w:r>
    </w:p>
    <w:p w:rsidR="004C236E" w:rsidRPr="00973832" w:rsidRDefault="004C236E" w:rsidP="004C236E">
      <w:pPr>
        <w:pStyle w:val="af0"/>
        <w:numPr>
          <w:ilvl w:val="0"/>
          <w:numId w:val="10"/>
        </w:numPr>
        <w:spacing w:before="0" w:beforeAutospacing="0" w:after="0" w:afterAutospacing="0" w:line="440" w:lineRule="exact"/>
        <w:ind w:left="0" w:firstLineChars="200" w:firstLine="480"/>
        <w:rPr>
          <w:rStyle w:val="af2"/>
          <w:b w:val="0"/>
          <w:bCs w:val="0"/>
        </w:rPr>
      </w:pPr>
      <w:r w:rsidRPr="00973832">
        <w:rPr>
          <w:rStyle w:val="af2"/>
          <w:rFonts w:hint="eastAsia"/>
          <w:b w:val="0"/>
          <w:color w:val="000000"/>
        </w:rPr>
        <w:t>技术协议草拟完成后，</w:t>
      </w:r>
      <w:r w:rsidRPr="00973832">
        <w:rPr>
          <w:rStyle w:val="af2"/>
          <w:rFonts w:hint="eastAsia"/>
          <w:b w:val="0"/>
          <w:color w:val="FF0000"/>
        </w:rPr>
        <w:t>请联系学校实验室与设备管理</w:t>
      </w:r>
      <w:r w:rsidRPr="00973832">
        <w:rPr>
          <w:rStyle w:val="af2"/>
          <w:b w:val="0"/>
          <w:color w:val="FF0000"/>
        </w:rPr>
        <w:t>处</w:t>
      </w:r>
      <w:r w:rsidRPr="00973832">
        <w:rPr>
          <w:rStyle w:val="af2"/>
          <w:rFonts w:hint="eastAsia"/>
          <w:b w:val="0"/>
          <w:color w:val="FF0000"/>
        </w:rPr>
        <w:t>进行沟通并确认办理外贸手续相关的内容</w:t>
      </w:r>
      <w:r w:rsidRPr="00973832">
        <w:rPr>
          <w:rStyle w:val="af2"/>
          <w:rFonts w:hint="eastAsia"/>
          <w:b w:val="0"/>
          <w:color w:val="000000"/>
        </w:rPr>
        <w:t>，确认无误后，再安排乙方签署。</w:t>
      </w:r>
    </w:p>
    <w:p w:rsidR="004C236E" w:rsidRPr="004C114D" w:rsidRDefault="004C236E" w:rsidP="004C236E">
      <w:pPr>
        <w:tabs>
          <w:tab w:val="left" w:pos="2127"/>
        </w:tabs>
        <w:spacing w:line="440" w:lineRule="exact"/>
        <w:ind w:firstLineChars="200" w:firstLine="480"/>
        <w:jc w:val="left"/>
        <w:rPr>
          <w:rFonts w:ascii="黑体" w:eastAsia="黑体" w:hAnsi="黑体"/>
          <w:b/>
          <w:bCs/>
          <w:sz w:val="24"/>
        </w:rPr>
      </w:pPr>
      <w:r w:rsidRPr="00973832">
        <w:rPr>
          <w:rFonts w:asciiTheme="minorEastAsia" w:eastAsiaTheme="minorEastAsia" w:hAnsiTheme="minorEastAsia"/>
          <w:bCs/>
          <w:sz w:val="24"/>
        </w:rPr>
        <w:t>5</w:t>
      </w:r>
      <w:r w:rsidRPr="00973832">
        <w:rPr>
          <w:rFonts w:asciiTheme="minorEastAsia" w:eastAsiaTheme="minorEastAsia" w:hAnsiTheme="minorEastAsia" w:hint="eastAsia"/>
          <w:bCs/>
          <w:sz w:val="24"/>
        </w:rPr>
        <w:t>、</w:t>
      </w:r>
      <w:r w:rsidRPr="004C114D">
        <w:rPr>
          <w:rFonts w:asciiTheme="minorEastAsia" w:eastAsiaTheme="minorEastAsia" w:hAnsiTheme="minorEastAsia" w:hint="eastAsia"/>
          <w:b/>
          <w:bCs/>
          <w:color w:val="FF0000"/>
          <w:sz w:val="24"/>
        </w:rPr>
        <w:t>贴息贷款采购项目请选用</w:t>
      </w:r>
      <w:r w:rsidRPr="004C114D">
        <w:rPr>
          <w:rFonts w:asciiTheme="minorEastAsia" w:eastAsiaTheme="minorEastAsia" w:hAnsiTheme="minorEastAsia" w:cs="宋体" w:hint="eastAsia"/>
          <w:bCs/>
          <w:sz w:val="24"/>
        </w:rPr>
        <w:t>“第三</w:t>
      </w:r>
      <w:r w:rsidRPr="004C114D">
        <w:rPr>
          <w:rFonts w:asciiTheme="minorEastAsia" w:eastAsiaTheme="minorEastAsia" w:hAnsiTheme="minorEastAsia" w:cs="宋体"/>
          <w:bCs/>
          <w:sz w:val="24"/>
        </w:rPr>
        <w:t xml:space="preserve">条  </w:t>
      </w:r>
      <w:r w:rsidRPr="004C114D">
        <w:rPr>
          <w:rFonts w:asciiTheme="minorEastAsia" w:eastAsiaTheme="minorEastAsia" w:hAnsiTheme="minorEastAsia" w:cs="宋体" w:hint="eastAsia"/>
          <w:sz w:val="24"/>
        </w:rPr>
        <w:t>付款方式”中</w:t>
      </w:r>
      <w:r w:rsidRPr="004C114D">
        <w:rPr>
          <w:rFonts w:asciiTheme="minorEastAsia" w:eastAsiaTheme="minorEastAsia" w:hAnsiTheme="minorEastAsia" w:cs="宋体"/>
          <w:sz w:val="24"/>
        </w:rPr>
        <w:t>第</w:t>
      </w:r>
      <w:r w:rsidRPr="004C114D">
        <w:rPr>
          <w:rFonts w:asciiTheme="minorEastAsia" w:eastAsiaTheme="minorEastAsia" w:hAnsiTheme="minorEastAsia" w:cs="宋体" w:hint="eastAsia"/>
          <w:sz w:val="24"/>
        </w:rPr>
        <w:t>2</w:t>
      </w:r>
      <w:r w:rsidRPr="004C114D">
        <w:rPr>
          <w:rFonts w:asciiTheme="minorEastAsia" w:eastAsiaTheme="minorEastAsia" w:hAnsiTheme="minorEastAsia" w:cs="宋体"/>
          <w:sz w:val="24"/>
        </w:rPr>
        <w:t>种付款方式</w:t>
      </w:r>
      <w:r w:rsidRPr="004C114D">
        <w:rPr>
          <w:rFonts w:asciiTheme="minorEastAsia" w:eastAsiaTheme="minorEastAsia" w:hAnsiTheme="minorEastAsia" w:cs="宋体" w:hint="eastAsia"/>
          <w:sz w:val="24"/>
        </w:rPr>
        <w:t>。如有在招标前经</w:t>
      </w:r>
      <w:r w:rsidR="002C5FD3">
        <w:rPr>
          <w:rFonts w:asciiTheme="minorEastAsia" w:eastAsiaTheme="minorEastAsia" w:hAnsiTheme="minorEastAsia" w:cs="宋体" w:hint="eastAsia"/>
          <w:sz w:val="24"/>
        </w:rPr>
        <w:t>相关部门</w:t>
      </w:r>
      <w:r w:rsidRPr="004C114D">
        <w:rPr>
          <w:rFonts w:asciiTheme="minorEastAsia" w:eastAsiaTheme="minorEastAsia" w:hAnsiTheme="minorEastAsia" w:cs="宋体" w:hint="eastAsia"/>
          <w:sz w:val="24"/>
        </w:rPr>
        <w:t>审批同意的其他付款方式，可对</w:t>
      </w:r>
      <w:r w:rsidR="002C5FD3">
        <w:rPr>
          <w:rFonts w:asciiTheme="minorEastAsia" w:eastAsiaTheme="minorEastAsia" w:hAnsiTheme="minorEastAsia" w:cs="宋体" w:hint="eastAsia"/>
          <w:sz w:val="24"/>
        </w:rPr>
        <w:t>协议中</w:t>
      </w:r>
      <w:r w:rsidRPr="004C114D">
        <w:rPr>
          <w:rFonts w:asciiTheme="minorEastAsia" w:eastAsiaTheme="minorEastAsia" w:hAnsiTheme="minorEastAsia" w:cs="宋体" w:hint="eastAsia"/>
          <w:sz w:val="24"/>
        </w:rPr>
        <w:t>付款方式做相应修改，在合同送</w:t>
      </w:r>
      <w:r w:rsidRPr="004C114D">
        <w:rPr>
          <w:rStyle w:val="af2"/>
          <w:rFonts w:hint="eastAsia"/>
          <w:b w:val="0"/>
          <w:sz w:val="24"/>
        </w:rPr>
        <w:t>采购与招投标管理中心审签</w:t>
      </w:r>
      <w:r w:rsidRPr="004C114D">
        <w:rPr>
          <w:rFonts w:asciiTheme="minorEastAsia" w:eastAsiaTheme="minorEastAsia" w:hAnsiTheme="minorEastAsia" w:cs="宋体" w:hint="eastAsia"/>
          <w:sz w:val="24"/>
        </w:rPr>
        <w:t>时请附上相关说明材料</w:t>
      </w:r>
      <w:r w:rsidR="00D20846">
        <w:rPr>
          <w:rFonts w:asciiTheme="minorEastAsia" w:eastAsiaTheme="minorEastAsia" w:hAnsiTheme="minorEastAsia" w:cs="宋体" w:hint="eastAsia"/>
          <w:sz w:val="24"/>
        </w:rPr>
        <w:t>。</w:t>
      </w:r>
    </w:p>
    <w:p w:rsidR="00B672E0" w:rsidRDefault="00B672E0">
      <w:pPr>
        <w:widowControl/>
        <w:jc w:val="left"/>
        <w:rPr>
          <w:rFonts w:ascii="黑体" w:eastAsia="黑体" w:hAnsi="黑体" w:cs="宋体"/>
          <w:b/>
          <w:bCs/>
          <w:sz w:val="24"/>
          <w:szCs w:val="32"/>
        </w:rPr>
      </w:pPr>
    </w:p>
    <w:p w:rsidR="00F91334" w:rsidRDefault="00F91334">
      <w:pPr>
        <w:widowControl/>
        <w:jc w:val="left"/>
        <w:rPr>
          <w:rFonts w:ascii="黑体" w:eastAsia="黑体" w:hAnsi="黑体" w:cs="宋体"/>
          <w:b/>
          <w:bCs/>
          <w:sz w:val="24"/>
          <w:szCs w:val="32"/>
        </w:rPr>
      </w:pPr>
    </w:p>
    <w:p w:rsidR="00F91334" w:rsidRPr="007C3338" w:rsidRDefault="00F91334" w:rsidP="00F91334">
      <w:pPr>
        <w:widowControl/>
        <w:jc w:val="center"/>
        <w:rPr>
          <w:rFonts w:ascii="方正小标宋简体" w:eastAsia="方正小标宋简体" w:hAnsi="黑体" w:cs="宋体"/>
          <w:bCs/>
          <w:sz w:val="30"/>
          <w:szCs w:val="30"/>
        </w:rPr>
      </w:pPr>
      <w:r w:rsidRPr="007C3338">
        <w:rPr>
          <w:rFonts w:ascii="微软雅黑" w:eastAsia="微软雅黑" w:hAnsi="微软雅黑" w:hint="eastAsia"/>
          <w:sz w:val="30"/>
          <w:szCs w:val="30"/>
          <w:shd w:val="clear" w:color="auto" w:fill="FFFFFF"/>
        </w:rPr>
        <w:t>此</w:t>
      </w:r>
      <w:r>
        <w:rPr>
          <w:rFonts w:ascii="微软雅黑" w:eastAsia="微软雅黑" w:hAnsi="微软雅黑" w:hint="eastAsia"/>
          <w:sz w:val="30"/>
          <w:szCs w:val="30"/>
          <w:shd w:val="clear" w:color="auto" w:fill="FFFFFF"/>
        </w:rPr>
        <w:t>页</w:t>
      </w:r>
      <w:r w:rsidRPr="007C3338">
        <w:rPr>
          <w:rFonts w:ascii="方正小标宋简体" w:eastAsia="方正小标宋简体" w:hint="eastAsia"/>
          <w:sz w:val="30"/>
          <w:szCs w:val="30"/>
        </w:rPr>
        <w:t>拟制合同</w:t>
      </w:r>
      <w:r w:rsidRPr="007C3338">
        <w:rPr>
          <w:rFonts w:ascii="微软雅黑" w:eastAsia="微软雅黑" w:hAnsi="微软雅黑" w:hint="eastAsia"/>
          <w:sz w:val="30"/>
          <w:szCs w:val="30"/>
          <w:shd w:val="clear" w:color="auto" w:fill="FFFFFF"/>
        </w:rPr>
        <w:t>须知为提示内容，按本合同范本拟订完成后请删除</w:t>
      </w:r>
    </w:p>
    <w:p w:rsidR="00F91334" w:rsidRPr="00F91334" w:rsidRDefault="00F91334">
      <w:pPr>
        <w:widowControl/>
        <w:jc w:val="left"/>
        <w:rPr>
          <w:rFonts w:ascii="黑体" w:eastAsia="黑体" w:hAnsi="黑体" w:cs="宋体"/>
          <w:b/>
          <w:bCs/>
          <w:sz w:val="24"/>
          <w:szCs w:val="32"/>
        </w:rPr>
      </w:pPr>
    </w:p>
    <w:sectPr w:rsidR="00F91334" w:rsidRPr="00F91334" w:rsidSect="007864BC">
      <w:footerReference w:type="even" r:id="rId8"/>
      <w:pgSz w:w="11906" w:h="16838"/>
      <w:pgMar w:top="1134" w:right="1558" w:bottom="851"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B4F" w:rsidRDefault="00437B4F">
      <w:r>
        <w:separator/>
      </w:r>
    </w:p>
  </w:endnote>
  <w:endnote w:type="continuationSeparator" w:id="0">
    <w:p w:rsidR="00437B4F" w:rsidRDefault="0043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E0" w:rsidRDefault="00CF1E55">
    <w:pPr>
      <w:pStyle w:val="ac"/>
      <w:framePr w:wrap="around" w:vAnchor="text" w:hAnchor="margin" w:xAlign="center" w:y="1"/>
      <w:rPr>
        <w:rStyle w:val="af3"/>
      </w:rPr>
    </w:pPr>
    <w:r>
      <w:rPr>
        <w:rStyle w:val="af3"/>
      </w:rPr>
      <w:fldChar w:fldCharType="begin"/>
    </w:r>
    <w:r w:rsidR="005C75D5">
      <w:rPr>
        <w:rStyle w:val="af3"/>
      </w:rPr>
      <w:instrText xml:space="preserve">PAGE  </w:instrText>
    </w:r>
    <w:r>
      <w:rPr>
        <w:rStyle w:val="af3"/>
      </w:rPr>
      <w:fldChar w:fldCharType="separate"/>
    </w:r>
    <w:r w:rsidR="005C75D5">
      <w:rPr>
        <w:rStyle w:val="af3"/>
      </w:rPr>
      <w:t>6</w:t>
    </w:r>
    <w:r>
      <w:rPr>
        <w:rStyle w:val="af3"/>
      </w:rPr>
      <w:fldChar w:fldCharType="end"/>
    </w:r>
  </w:p>
  <w:p w:rsidR="00B672E0" w:rsidRDefault="00B672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B4F" w:rsidRDefault="00437B4F">
      <w:r>
        <w:separator/>
      </w:r>
    </w:p>
  </w:footnote>
  <w:footnote w:type="continuationSeparator" w:id="0">
    <w:p w:rsidR="00437B4F" w:rsidRDefault="0043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52CB"/>
    <w:multiLevelType w:val="multilevel"/>
    <w:tmpl w:val="160452C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64607EE"/>
    <w:multiLevelType w:val="multilevel"/>
    <w:tmpl w:val="264607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9CA6349"/>
    <w:multiLevelType w:val="multilevel"/>
    <w:tmpl w:val="29CA634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2CCB3308"/>
    <w:multiLevelType w:val="multilevel"/>
    <w:tmpl w:val="2CCB3308"/>
    <w:lvl w:ilvl="0">
      <w:start w:val="1"/>
      <w:numFmt w:val="decimal"/>
      <w:lvlText w:val="%1、"/>
      <w:lvlJc w:val="left"/>
      <w:pPr>
        <w:ind w:left="720" w:hanging="720"/>
      </w:pPr>
      <w:rPr>
        <w:rFonts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B500A2"/>
    <w:multiLevelType w:val="multilevel"/>
    <w:tmpl w:val="32B500A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3E1F6A85"/>
    <w:multiLevelType w:val="multilevel"/>
    <w:tmpl w:val="3E1F6A85"/>
    <w:lvl w:ilvl="0">
      <w:start w:val="1"/>
      <w:numFmt w:val="decimal"/>
      <w:lvlText w:val="%1."/>
      <w:lvlJc w:val="left"/>
      <w:pPr>
        <w:ind w:left="90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180D80"/>
    <w:multiLevelType w:val="multilevel"/>
    <w:tmpl w:val="44180D8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48DB3DC9"/>
    <w:multiLevelType w:val="multilevel"/>
    <w:tmpl w:val="48DB3DC9"/>
    <w:lvl w:ilvl="0">
      <w:start w:val="1"/>
      <w:numFmt w:val="decimal"/>
      <w:lvlText w:val="%1."/>
      <w:lvlJc w:val="left"/>
      <w:pPr>
        <w:ind w:left="900" w:hanging="360"/>
      </w:pPr>
      <w:rPr>
        <w:rFonts w:hint="default"/>
        <w:b w:val="0"/>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8" w15:restartNumberingAfterBreak="0">
    <w:nsid w:val="48DE1E07"/>
    <w:multiLevelType w:val="multilevel"/>
    <w:tmpl w:val="48DE1E0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50C43F6B"/>
    <w:multiLevelType w:val="multilevel"/>
    <w:tmpl w:val="50C43F6B"/>
    <w:lvl w:ilvl="0">
      <w:start w:val="1"/>
      <w:numFmt w:val="decimal"/>
      <w:lvlText w:val="%1."/>
      <w:lvlJc w:val="left"/>
      <w:pPr>
        <w:ind w:left="90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86F2AA8"/>
    <w:multiLevelType w:val="multilevel"/>
    <w:tmpl w:val="686F2AA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7C576484"/>
    <w:multiLevelType w:val="multilevel"/>
    <w:tmpl w:val="7C576484"/>
    <w:lvl w:ilvl="0">
      <w:start w:val="1"/>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7"/>
  </w:num>
  <w:num w:numId="2">
    <w:abstractNumId w:val="11"/>
  </w:num>
  <w:num w:numId="3">
    <w:abstractNumId w:val="4"/>
  </w:num>
  <w:num w:numId="4">
    <w:abstractNumId w:val="0"/>
  </w:num>
  <w:num w:numId="5">
    <w:abstractNumId w:val="2"/>
  </w:num>
  <w:num w:numId="6">
    <w:abstractNumId w:val="6"/>
  </w:num>
  <w:num w:numId="7">
    <w:abstractNumId w:val="10"/>
  </w:num>
  <w:num w:numId="8">
    <w:abstractNumId w:val="8"/>
  </w:num>
  <w:num w:numId="9">
    <w:abstractNumId w:val="5"/>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UyNjk4ZjI0ZDU5ODgzZTNkZGMyNWMwMmMwNGY2MTkifQ=="/>
  </w:docVars>
  <w:rsids>
    <w:rsidRoot w:val="00046A60"/>
    <w:rsid w:val="0000541A"/>
    <w:rsid w:val="00005678"/>
    <w:rsid w:val="000060DA"/>
    <w:rsid w:val="00012C86"/>
    <w:rsid w:val="00012E7C"/>
    <w:rsid w:val="00024D48"/>
    <w:rsid w:val="00025EE4"/>
    <w:rsid w:val="00027A14"/>
    <w:rsid w:val="00046A60"/>
    <w:rsid w:val="0005765E"/>
    <w:rsid w:val="00060061"/>
    <w:rsid w:val="00065CBF"/>
    <w:rsid w:val="00071E86"/>
    <w:rsid w:val="00085503"/>
    <w:rsid w:val="000946A6"/>
    <w:rsid w:val="0009758E"/>
    <w:rsid w:val="000A3368"/>
    <w:rsid w:val="000A496A"/>
    <w:rsid w:val="000A4B82"/>
    <w:rsid w:val="000B5000"/>
    <w:rsid w:val="000C0354"/>
    <w:rsid w:val="000C2BF7"/>
    <w:rsid w:val="000C507F"/>
    <w:rsid w:val="000D1B13"/>
    <w:rsid w:val="000E3203"/>
    <w:rsid w:val="000E4A49"/>
    <w:rsid w:val="000F3F5F"/>
    <w:rsid w:val="000F633E"/>
    <w:rsid w:val="000F7EF9"/>
    <w:rsid w:val="00104EE5"/>
    <w:rsid w:val="00105CD7"/>
    <w:rsid w:val="00111F8A"/>
    <w:rsid w:val="001163A4"/>
    <w:rsid w:val="00116813"/>
    <w:rsid w:val="001169AE"/>
    <w:rsid w:val="001207A3"/>
    <w:rsid w:val="001211B6"/>
    <w:rsid w:val="00126E9C"/>
    <w:rsid w:val="00127ADD"/>
    <w:rsid w:val="00130BD7"/>
    <w:rsid w:val="00133E3F"/>
    <w:rsid w:val="00134C1C"/>
    <w:rsid w:val="00141489"/>
    <w:rsid w:val="00144B7A"/>
    <w:rsid w:val="001505AC"/>
    <w:rsid w:val="001535F1"/>
    <w:rsid w:val="0016050E"/>
    <w:rsid w:val="001650B0"/>
    <w:rsid w:val="00171BBC"/>
    <w:rsid w:val="0018246D"/>
    <w:rsid w:val="00183B68"/>
    <w:rsid w:val="001863FF"/>
    <w:rsid w:val="001941C4"/>
    <w:rsid w:val="001A3EDD"/>
    <w:rsid w:val="001A45C0"/>
    <w:rsid w:val="001A56F9"/>
    <w:rsid w:val="001B583E"/>
    <w:rsid w:val="001B6DAD"/>
    <w:rsid w:val="001B7944"/>
    <w:rsid w:val="001C28A2"/>
    <w:rsid w:val="001E5D6B"/>
    <w:rsid w:val="001F1ED7"/>
    <w:rsid w:val="001F1FAF"/>
    <w:rsid w:val="001F2B61"/>
    <w:rsid w:val="002050DD"/>
    <w:rsid w:val="00205B25"/>
    <w:rsid w:val="0021377C"/>
    <w:rsid w:val="00217A3B"/>
    <w:rsid w:val="00221F1B"/>
    <w:rsid w:val="0023009A"/>
    <w:rsid w:val="00234FC2"/>
    <w:rsid w:val="00242D1C"/>
    <w:rsid w:val="0024372A"/>
    <w:rsid w:val="0024403B"/>
    <w:rsid w:val="00245EE3"/>
    <w:rsid w:val="00267307"/>
    <w:rsid w:val="0027488F"/>
    <w:rsid w:val="002748FC"/>
    <w:rsid w:val="00281B58"/>
    <w:rsid w:val="00285D60"/>
    <w:rsid w:val="0028723B"/>
    <w:rsid w:val="00295DD0"/>
    <w:rsid w:val="002A2D8B"/>
    <w:rsid w:val="002A5715"/>
    <w:rsid w:val="002A7A16"/>
    <w:rsid w:val="002B05D7"/>
    <w:rsid w:val="002B0AC4"/>
    <w:rsid w:val="002C5FD3"/>
    <w:rsid w:val="002D3C70"/>
    <w:rsid w:val="002D4ECE"/>
    <w:rsid w:val="002E277C"/>
    <w:rsid w:val="002F4F14"/>
    <w:rsid w:val="002F5FAB"/>
    <w:rsid w:val="00301D71"/>
    <w:rsid w:val="00302358"/>
    <w:rsid w:val="00302DE6"/>
    <w:rsid w:val="003040F1"/>
    <w:rsid w:val="00306C50"/>
    <w:rsid w:val="003110B6"/>
    <w:rsid w:val="003120CE"/>
    <w:rsid w:val="00320CFB"/>
    <w:rsid w:val="00325D28"/>
    <w:rsid w:val="00331F6F"/>
    <w:rsid w:val="003329D5"/>
    <w:rsid w:val="00340A2F"/>
    <w:rsid w:val="0034713C"/>
    <w:rsid w:val="0035095F"/>
    <w:rsid w:val="00356DC5"/>
    <w:rsid w:val="0038024A"/>
    <w:rsid w:val="00380DBB"/>
    <w:rsid w:val="00385391"/>
    <w:rsid w:val="00385742"/>
    <w:rsid w:val="0039562C"/>
    <w:rsid w:val="00397C16"/>
    <w:rsid w:val="003A418D"/>
    <w:rsid w:val="003A7F21"/>
    <w:rsid w:val="003B5008"/>
    <w:rsid w:val="003B55AD"/>
    <w:rsid w:val="003E1027"/>
    <w:rsid w:val="003E439B"/>
    <w:rsid w:val="003E51E7"/>
    <w:rsid w:val="003E521E"/>
    <w:rsid w:val="003F4782"/>
    <w:rsid w:val="003F6A5A"/>
    <w:rsid w:val="003F6E00"/>
    <w:rsid w:val="003F75D6"/>
    <w:rsid w:val="003F7C24"/>
    <w:rsid w:val="0040234B"/>
    <w:rsid w:val="00410421"/>
    <w:rsid w:val="00411B82"/>
    <w:rsid w:val="0041414E"/>
    <w:rsid w:val="00425ADF"/>
    <w:rsid w:val="00431654"/>
    <w:rsid w:val="00437377"/>
    <w:rsid w:val="00437B4F"/>
    <w:rsid w:val="00443DD7"/>
    <w:rsid w:val="004455B7"/>
    <w:rsid w:val="00461E39"/>
    <w:rsid w:val="00470588"/>
    <w:rsid w:val="00475BB4"/>
    <w:rsid w:val="00476518"/>
    <w:rsid w:val="00476704"/>
    <w:rsid w:val="0048053B"/>
    <w:rsid w:val="00483CDA"/>
    <w:rsid w:val="00492740"/>
    <w:rsid w:val="00493A45"/>
    <w:rsid w:val="00494634"/>
    <w:rsid w:val="00495303"/>
    <w:rsid w:val="00495567"/>
    <w:rsid w:val="00497D9E"/>
    <w:rsid w:val="004A4A70"/>
    <w:rsid w:val="004A54A2"/>
    <w:rsid w:val="004B1A2D"/>
    <w:rsid w:val="004B41FC"/>
    <w:rsid w:val="004B6223"/>
    <w:rsid w:val="004C236E"/>
    <w:rsid w:val="004C60CD"/>
    <w:rsid w:val="004D510E"/>
    <w:rsid w:val="004D6780"/>
    <w:rsid w:val="004E227D"/>
    <w:rsid w:val="004E31EE"/>
    <w:rsid w:val="004E46AC"/>
    <w:rsid w:val="004E4CD0"/>
    <w:rsid w:val="004F3C9A"/>
    <w:rsid w:val="004F65E6"/>
    <w:rsid w:val="00515756"/>
    <w:rsid w:val="00520E13"/>
    <w:rsid w:val="00532C53"/>
    <w:rsid w:val="005352B0"/>
    <w:rsid w:val="005400A6"/>
    <w:rsid w:val="00540B58"/>
    <w:rsid w:val="00540D84"/>
    <w:rsid w:val="00554444"/>
    <w:rsid w:val="005715AB"/>
    <w:rsid w:val="00571C8F"/>
    <w:rsid w:val="00577448"/>
    <w:rsid w:val="00584CFA"/>
    <w:rsid w:val="00591D52"/>
    <w:rsid w:val="0059321E"/>
    <w:rsid w:val="00593CFF"/>
    <w:rsid w:val="005957E0"/>
    <w:rsid w:val="005A52B2"/>
    <w:rsid w:val="005A7E06"/>
    <w:rsid w:val="005C6CFD"/>
    <w:rsid w:val="005C75D5"/>
    <w:rsid w:val="005D2CC0"/>
    <w:rsid w:val="005D41ED"/>
    <w:rsid w:val="005D7541"/>
    <w:rsid w:val="005E0493"/>
    <w:rsid w:val="005E7BEA"/>
    <w:rsid w:val="005F3A00"/>
    <w:rsid w:val="005F5A75"/>
    <w:rsid w:val="005F7D26"/>
    <w:rsid w:val="00605A16"/>
    <w:rsid w:val="0062127C"/>
    <w:rsid w:val="00625490"/>
    <w:rsid w:val="00630A16"/>
    <w:rsid w:val="00645AE5"/>
    <w:rsid w:val="006514B2"/>
    <w:rsid w:val="00651C3A"/>
    <w:rsid w:val="006613A3"/>
    <w:rsid w:val="00662293"/>
    <w:rsid w:val="00662FE2"/>
    <w:rsid w:val="00665DB0"/>
    <w:rsid w:val="006752E9"/>
    <w:rsid w:val="006854F1"/>
    <w:rsid w:val="00690572"/>
    <w:rsid w:val="00690FF3"/>
    <w:rsid w:val="00692372"/>
    <w:rsid w:val="006A61B7"/>
    <w:rsid w:val="006B4D43"/>
    <w:rsid w:val="006B6B21"/>
    <w:rsid w:val="006C2B6A"/>
    <w:rsid w:val="006C644F"/>
    <w:rsid w:val="006E571B"/>
    <w:rsid w:val="006F3DCB"/>
    <w:rsid w:val="006F4CBB"/>
    <w:rsid w:val="006F6152"/>
    <w:rsid w:val="00710320"/>
    <w:rsid w:val="00712EDC"/>
    <w:rsid w:val="0071430F"/>
    <w:rsid w:val="007253A6"/>
    <w:rsid w:val="00732F7A"/>
    <w:rsid w:val="007352BD"/>
    <w:rsid w:val="00741AF9"/>
    <w:rsid w:val="00743209"/>
    <w:rsid w:val="00745628"/>
    <w:rsid w:val="00752AC8"/>
    <w:rsid w:val="00762C18"/>
    <w:rsid w:val="00762C65"/>
    <w:rsid w:val="00763554"/>
    <w:rsid w:val="007741AE"/>
    <w:rsid w:val="0077767C"/>
    <w:rsid w:val="007809D6"/>
    <w:rsid w:val="00781CD1"/>
    <w:rsid w:val="00783FB6"/>
    <w:rsid w:val="0078618C"/>
    <w:rsid w:val="007864BC"/>
    <w:rsid w:val="00787E50"/>
    <w:rsid w:val="007A22D4"/>
    <w:rsid w:val="007A44D9"/>
    <w:rsid w:val="007A4A9F"/>
    <w:rsid w:val="007B0CBA"/>
    <w:rsid w:val="007B30B7"/>
    <w:rsid w:val="007B6D06"/>
    <w:rsid w:val="007D2FD6"/>
    <w:rsid w:val="007E12CC"/>
    <w:rsid w:val="007E6847"/>
    <w:rsid w:val="007F0590"/>
    <w:rsid w:val="00802690"/>
    <w:rsid w:val="00805572"/>
    <w:rsid w:val="00810D22"/>
    <w:rsid w:val="00814E14"/>
    <w:rsid w:val="00814F6B"/>
    <w:rsid w:val="00815252"/>
    <w:rsid w:val="00820314"/>
    <w:rsid w:val="008252A1"/>
    <w:rsid w:val="00832A09"/>
    <w:rsid w:val="008352A9"/>
    <w:rsid w:val="00835716"/>
    <w:rsid w:val="008371D8"/>
    <w:rsid w:val="0084282B"/>
    <w:rsid w:val="00853A2F"/>
    <w:rsid w:val="00854A83"/>
    <w:rsid w:val="008605D5"/>
    <w:rsid w:val="00875DEC"/>
    <w:rsid w:val="00876073"/>
    <w:rsid w:val="0088243C"/>
    <w:rsid w:val="00882C0D"/>
    <w:rsid w:val="008921EE"/>
    <w:rsid w:val="00894EF0"/>
    <w:rsid w:val="008A05D4"/>
    <w:rsid w:val="008A39B6"/>
    <w:rsid w:val="008B3E7E"/>
    <w:rsid w:val="008B765A"/>
    <w:rsid w:val="008C10CE"/>
    <w:rsid w:val="008C2976"/>
    <w:rsid w:val="008C6006"/>
    <w:rsid w:val="008D1D13"/>
    <w:rsid w:val="008D58B5"/>
    <w:rsid w:val="008E08A5"/>
    <w:rsid w:val="008E0D73"/>
    <w:rsid w:val="008E60CD"/>
    <w:rsid w:val="008F1FB2"/>
    <w:rsid w:val="008F362A"/>
    <w:rsid w:val="00900B4E"/>
    <w:rsid w:val="00905BB5"/>
    <w:rsid w:val="00912573"/>
    <w:rsid w:val="0092759F"/>
    <w:rsid w:val="00940442"/>
    <w:rsid w:val="00941062"/>
    <w:rsid w:val="00946365"/>
    <w:rsid w:val="00951859"/>
    <w:rsid w:val="0095313C"/>
    <w:rsid w:val="0095704B"/>
    <w:rsid w:val="00965E5A"/>
    <w:rsid w:val="00966965"/>
    <w:rsid w:val="00971E2E"/>
    <w:rsid w:val="009772C3"/>
    <w:rsid w:val="009834C4"/>
    <w:rsid w:val="00985C01"/>
    <w:rsid w:val="00986D12"/>
    <w:rsid w:val="009A58F1"/>
    <w:rsid w:val="009A69FC"/>
    <w:rsid w:val="009B0F45"/>
    <w:rsid w:val="009B362C"/>
    <w:rsid w:val="009B4732"/>
    <w:rsid w:val="009C094A"/>
    <w:rsid w:val="009C5243"/>
    <w:rsid w:val="009D1902"/>
    <w:rsid w:val="009D2A06"/>
    <w:rsid w:val="009E6C5B"/>
    <w:rsid w:val="009F13B7"/>
    <w:rsid w:val="009F1504"/>
    <w:rsid w:val="009F268C"/>
    <w:rsid w:val="009F4AFD"/>
    <w:rsid w:val="009F5B6A"/>
    <w:rsid w:val="009F6492"/>
    <w:rsid w:val="00A026F6"/>
    <w:rsid w:val="00A168DA"/>
    <w:rsid w:val="00A2232F"/>
    <w:rsid w:val="00A2452D"/>
    <w:rsid w:val="00A339D7"/>
    <w:rsid w:val="00A4381F"/>
    <w:rsid w:val="00A47420"/>
    <w:rsid w:val="00A47CD4"/>
    <w:rsid w:val="00A64222"/>
    <w:rsid w:val="00A71724"/>
    <w:rsid w:val="00A7760A"/>
    <w:rsid w:val="00A83631"/>
    <w:rsid w:val="00A91CEF"/>
    <w:rsid w:val="00A92EDA"/>
    <w:rsid w:val="00AA19FD"/>
    <w:rsid w:val="00AA6104"/>
    <w:rsid w:val="00AB37B3"/>
    <w:rsid w:val="00AB7C82"/>
    <w:rsid w:val="00AC3A3D"/>
    <w:rsid w:val="00AD0D20"/>
    <w:rsid w:val="00AE01A2"/>
    <w:rsid w:val="00AE4B97"/>
    <w:rsid w:val="00AE60B9"/>
    <w:rsid w:val="00AE6A15"/>
    <w:rsid w:val="00B0161A"/>
    <w:rsid w:val="00B03972"/>
    <w:rsid w:val="00B07A14"/>
    <w:rsid w:val="00B12659"/>
    <w:rsid w:val="00B126C4"/>
    <w:rsid w:val="00B27E5E"/>
    <w:rsid w:val="00B315D1"/>
    <w:rsid w:val="00B3222E"/>
    <w:rsid w:val="00B46439"/>
    <w:rsid w:val="00B529EE"/>
    <w:rsid w:val="00B672E0"/>
    <w:rsid w:val="00B6778D"/>
    <w:rsid w:val="00B705B8"/>
    <w:rsid w:val="00B727C8"/>
    <w:rsid w:val="00B72F07"/>
    <w:rsid w:val="00B81255"/>
    <w:rsid w:val="00B92F2E"/>
    <w:rsid w:val="00B941E6"/>
    <w:rsid w:val="00BB3861"/>
    <w:rsid w:val="00BB6987"/>
    <w:rsid w:val="00BB6FE7"/>
    <w:rsid w:val="00BC1D0D"/>
    <w:rsid w:val="00BC27D0"/>
    <w:rsid w:val="00BD3060"/>
    <w:rsid w:val="00BD6BAD"/>
    <w:rsid w:val="00BE1C96"/>
    <w:rsid w:val="00BE480F"/>
    <w:rsid w:val="00BF2384"/>
    <w:rsid w:val="00BF5007"/>
    <w:rsid w:val="00C002C8"/>
    <w:rsid w:val="00C04EA7"/>
    <w:rsid w:val="00C060E2"/>
    <w:rsid w:val="00C12D9F"/>
    <w:rsid w:val="00C20477"/>
    <w:rsid w:val="00C27948"/>
    <w:rsid w:val="00C36750"/>
    <w:rsid w:val="00C472A8"/>
    <w:rsid w:val="00C50289"/>
    <w:rsid w:val="00C5265B"/>
    <w:rsid w:val="00C73677"/>
    <w:rsid w:val="00C74D05"/>
    <w:rsid w:val="00C7739A"/>
    <w:rsid w:val="00C8245F"/>
    <w:rsid w:val="00C86564"/>
    <w:rsid w:val="00CB2E40"/>
    <w:rsid w:val="00CB77C8"/>
    <w:rsid w:val="00CC0D89"/>
    <w:rsid w:val="00CC7722"/>
    <w:rsid w:val="00CE2072"/>
    <w:rsid w:val="00CE76B0"/>
    <w:rsid w:val="00CF1E55"/>
    <w:rsid w:val="00CF3E39"/>
    <w:rsid w:val="00D02870"/>
    <w:rsid w:val="00D06B02"/>
    <w:rsid w:val="00D13BE0"/>
    <w:rsid w:val="00D17D4C"/>
    <w:rsid w:val="00D20846"/>
    <w:rsid w:val="00D226D5"/>
    <w:rsid w:val="00D3106C"/>
    <w:rsid w:val="00D33EAF"/>
    <w:rsid w:val="00D36D54"/>
    <w:rsid w:val="00D51CB1"/>
    <w:rsid w:val="00D539FD"/>
    <w:rsid w:val="00D671D3"/>
    <w:rsid w:val="00D67C11"/>
    <w:rsid w:val="00D70A52"/>
    <w:rsid w:val="00D811ED"/>
    <w:rsid w:val="00D8543E"/>
    <w:rsid w:val="00D91EA8"/>
    <w:rsid w:val="00D925FE"/>
    <w:rsid w:val="00D9477C"/>
    <w:rsid w:val="00DA1A6C"/>
    <w:rsid w:val="00DA5AA6"/>
    <w:rsid w:val="00DB2AE4"/>
    <w:rsid w:val="00DC1CCA"/>
    <w:rsid w:val="00DC67C2"/>
    <w:rsid w:val="00DC74D4"/>
    <w:rsid w:val="00DD265E"/>
    <w:rsid w:val="00DD7619"/>
    <w:rsid w:val="00E1306E"/>
    <w:rsid w:val="00E16602"/>
    <w:rsid w:val="00E4063A"/>
    <w:rsid w:val="00E44FF9"/>
    <w:rsid w:val="00E45E57"/>
    <w:rsid w:val="00E638CA"/>
    <w:rsid w:val="00E648F1"/>
    <w:rsid w:val="00E64AE5"/>
    <w:rsid w:val="00E74854"/>
    <w:rsid w:val="00E76C25"/>
    <w:rsid w:val="00E9221F"/>
    <w:rsid w:val="00EB2470"/>
    <w:rsid w:val="00EC3E2E"/>
    <w:rsid w:val="00EC49A1"/>
    <w:rsid w:val="00EC656D"/>
    <w:rsid w:val="00ED0E0F"/>
    <w:rsid w:val="00ED36E4"/>
    <w:rsid w:val="00ED5823"/>
    <w:rsid w:val="00ED7163"/>
    <w:rsid w:val="00EE4553"/>
    <w:rsid w:val="00EE4931"/>
    <w:rsid w:val="00EE65AB"/>
    <w:rsid w:val="00EF4397"/>
    <w:rsid w:val="00EF43B7"/>
    <w:rsid w:val="00F02559"/>
    <w:rsid w:val="00F17284"/>
    <w:rsid w:val="00F17BB0"/>
    <w:rsid w:val="00F23CD4"/>
    <w:rsid w:val="00F320AD"/>
    <w:rsid w:val="00F3530D"/>
    <w:rsid w:val="00F41A12"/>
    <w:rsid w:val="00F511AF"/>
    <w:rsid w:val="00F57A4F"/>
    <w:rsid w:val="00F607B5"/>
    <w:rsid w:val="00F64D7D"/>
    <w:rsid w:val="00F84C16"/>
    <w:rsid w:val="00F91334"/>
    <w:rsid w:val="00F97FC1"/>
    <w:rsid w:val="00FA7C1D"/>
    <w:rsid w:val="00FB0A06"/>
    <w:rsid w:val="00FC0DC9"/>
    <w:rsid w:val="00FC5865"/>
    <w:rsid w:val="00FD2230"/>
    <w:rsid w:val="00FE24C4"/>
    <w:rsid w:val="00FE2FD8"/>
    <w:rsid w:val="00FE35B8"/>
    <w:rsid w:val="00FE6261"/>
    <w:rsid w:val="00FF2D4C"/>
    <w:rsid w:val="00FF2D51"/>
    <w:rsid w:val="00FF7ACF"/>
    <w:rsid w:val="0D2448A8"/>
    <w:rsid w:val="1C093CC6"/>
    <w:rsid w:val="21887C26"/>
    <w:rsid w:val="259D2BC3"/>
    <w:rsid w:val="28046ED9"/>
    <w:rsid w:val="29210A29"/>
    <w:rsid w:val="3F206117"/>
    <w:rsid w:val="3F840A6F"/>
    <w:rsid w:val="56642B29"/>
    <w:rsid w:val="680C6FEA"/>
    <w:rsid w:val="7CF55EDE"/>
    <w:rsid w:val="7E7B1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5D0A"/>
  <w15:docId w15:val="{2419FC50-EC2F-4796-ACFB-BA62F85F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7F21"/>
    <w:pPr>
      <w:widowControl w:val="0"/>
      <w:jc w:val="both"/>
    </w:pPr>
    <w:rPr>
      <w:kern w:val="2"/>
      <w:sz w:val="21"/>
      <w:szCs w:val="24"/>
    </w:rPr>
  </w:style>
  <w:style w:type="paragraph" w:styleId="1">
    <w:name w:val="heading 1"/>
    <w:basedOn w:val="a"/>
    <w:next w:val="a"/>
    <w:link w:val="10"/>
    <w:uiPriority w:val="9"/>
    <w:qFormat/>
    <w:rsid w:val="003A7F21"/>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3A7F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rsid w:val="003A7F21"/>
    <w:pPr>
      <w:ind w:leftChars="200" w:left="420"/>
    </w:pPr>
  </w:style>
  <w:style w:type="paragraph" w:styleId="a4">
    <w:name w:val="Body Text"/>
    <w:basedOn w:val="a"/>
    <w:link w:val="a5"/>
    <w:qFormat/>
    <w:rsid w:val="003A7F21"/>
    <w:pPr>
      <w:spacing w:after="120"/>
    </w:pPr>
  </w:style>
  <w:style w:type="paragraph" w:styleId="a6">
    <w:name w:val="Body Text Indent"/>
    <w:basedOn w:val="a"/>
    <w:link w:val="a7"/>
    <w:semiHidden/>
    <w:unhideWhenUsed/>
    <w:rsid w:val="003A7F21"/>
    <w:pPr>
      <w:spacing w:after="120"/>
      <w:ind w:leftChars="200" w:left="420"/>
    </w:pPr>
  </w:style>
  <w:style w:type="paragraph" w:styleId="TOC3">
    <w:name w:val="toc 3"/>
    <w:basedOn w:val="a"/>
    <w:next w:val="a"/>
    <w:uiPriority w:val="39"/>
    <w:unhideWhenUsed/>
    <w:qFormat/>
    <w:rsid w:val="003A7F21"/>
    <w:pPr>
      <w:widowControl/>
      <w:spacing w:after="100" w:line="259" w:lineRule="auto"/>
      <w:ind w:left="440"/>
      <w:jc w:val="left"/>
    </w:pPr>
    <w:rPr>
      <w:rFonts w:asciiTheme="minorHAnsi" w:eastAsiaTheme="minorEastAsia" w:hAnsiTheme="minorHAnsi"/>
      <w:kern w:val="0"/>
      <w:sz w:val="22"/>
      <w:szCs w:val="22"/>
    </w:rPr>
  </w:style>
  <w:style w:type="paragraph" w:styleId="a8">
    <w:name w:val="Plain Text"/>
    <w:basedOn w:val="a"/>
    <w:link w:val="a9"/>
    <w:uiPriority w:val="99"/>
    <w:qFormat/>
    <w:rsid w:val="003A7F21"/>
    <w:rPr>
      <w:rFonts w:ascii="宋体" w:hAnsi="Courier New"/>
      <w:szCs w:val="20"/>
    </w:rPr>
  </w:style>
  <w:style w:type="paragraph" w:styleId="aa">
    <w:name w:val="Balloon Text"/>
    <w:basedOn w:val="a"/>
    <w:link w:val="ab"/>
    <w:uiPriority w:val="99"/>
    <w:semiHidden/>
    <w:unhideWhenUsed/>
    <w:rsid w:val="003A7F21"/>
    <w:rPr>
      <w:sz w:val="18"/>
      <w:szCs w:val="18"/>
    </w:rPr>
  </w:style>
  <w:style w:type="paragraph" w:styleId="ac">
    <w:name w:val="footer"/>
    <w:basedOn w:val="a"/>
    <w:link w:val="ad"/>
    <w:uiPriority w:val="99"/>
    <w:unhideWhenUsed/>
    <w:qFormat/>
    <w:rsid w:val="003A7F21"/>
    <w:pPr>
      <w:tabs>
        <w:tab w:val="center" w:pos="4153"/>
        <w:tab w:val="right" w:pos="8306"/>
      </w:tabs>
      <w:snapToGrid w:val="0"/>
      <w:jc w:val="left"/>
    </w:pPr>
    <w:rPr>
      <w:sz w:val="18"/>
      <w:szCs w:val="18"/>
    </w:rPr>
  </w:style>
  <w:style w:type="paragraph" w:styleId="ae">
    <w:name w:val="header"/>
    <w:basedOn w:val="a"/>
    <w:link w:val="af"/>
    <w:uiPriority w:val="99"/>
    <w:unhideWhenUsed/>
    <w:qFormat/>
    <w:rsid w:val="003A7F21"/>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3A7F21"/>
    <w:pPr>
      <w:widowControl/>
      <w:spacing w:after="100" w:line="259" w:lineRule="auto"/>
      <w:jc w:val="left"/>
    </w:pPr>
    <w:rPr>
      <w:rFonts w:asciiTheme="minorHAnsi" w:eastAsiaTheme="minorEastAsia" w:hAnsiTheme="minorHAnsi"/>
      <w:kern w:val="0"/>
      <w:sz w:val="22"/>
      <w:szCs w:val="22"/>
    </w:rPr>
  </w:style>
  <w:style w:type="paragraph" w:styleId="TOC2">
    <w:name w:val="toc 2"/>
    <w:basedOn w:val="a"/>
    <w:next w:val="a"/>
    <w:uiPriority w:val="39"/>
    <w:unhideWhenUsed/>
    <w:qFormat/>
    <w:rsid w:val="003A7F21"/>
    <w:pPr>
      <w:widowControl/>
      <w:spacing w:after="100" w:line="259" w:lineRule="auto"/>
      <w:ind w:left="220"/>
      <w:jc w:val="left"/>
    </w:pPr>
    <w:rPr>
      <w:rFonts w:asciiTheme="minorHAnsi" w:eastAsiaTheme="minorEastAsia" w:hAnsiTheme="minorHAnsi"/>
      <w:kern w:val="0"/>
      <w:sz w:val="22"/>
      <w:szCs w:val="22"/>
    </w:rPr>
  </w:style>
  <w:style w:type="paragraph" w:styleId="af0">
    <w:name w:val="Normal (Web)"/>
    <w:basedOn w:val="a"/>
    <w:uiPriority w:val="99"/>
    <w:unhideWhenUsed/>
    <w:qFormat/>
    <w:rsid w:val="003A7F21"/>
    <w:pPr>
      <w:widowControl/>
      <w:spacing w:before="100" w:beforeAutospacing="1" w:after="100" w:afterAutospacing="1"/>
      <w:jc w:val="left"/>
    </w:pPr>
    <w:rPr>
      <w:rFonts w:ascii="宋体" w:hAnsi="宋体" w:cs="宋体"/>
      <w:kern w:val="0"/>
      <w:sz w:val="24"/>
    </w:rPr>
  </w:style>
  <w:style w:type="table" w:styleId="af1">
    <w:name w:val="Table Grid"/>
    <w:basedOn w:val="a1"/>
    <w:qFormat/>
    <w:rsid w:val="003A7F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3A7F21"/>
    <w:rPr>
      <w:b/>
      <w:bCs/>
    </w:rPr>
  </w:style>
  <w:style w:type="character" w:styleId="af3">
    <w:name w:val="page number"/>
    <w:basedOn w:val="a0"/>
    <w:qFormat/>
    <w:rsid w:val="003A7F21"/>
  </w:style>
  <w:style w:type="character" w:styleId="af4">
    <w:name w:val="FollowedHyperlink"/>
    <w:basedOn w:val="a0"/>
    <w:uiPriority w:val="99"/>
    <w:semiHidden/>
    <w:unhideWhenUsed/>
    <w:qFormat/>
    <w:rsid w:val="003A7F21"/>
    <w:rPr>
      <w:color w:val="954F72" w:themeColor="followedHyperlink"/>
      <w:u w:val="single"/>
    </w:rPr>
  </w:style>
  <w:style w:type="character" w:styleId="af5">
    <w:name w:val="Emphasis"/>
    <w:uiPriority w:val="20"/>
    <w:qFormat/>
    <w:rsid w:val="003A7F21"/>
    <w:rPr>
      <w:i/>
      <w:iCs/>
    </w:rPr>
  </w:style>
  <w:style w:type="character" w:styleId="af6">
    <w:name w:val="Hyperlink"/>
    <w:basedOn w:val="a0"/>
    <w:uiPriority w:val="99"/>
    <w:unhideWhenUsed/>
    <w:qFormat/>
    <w:rsid w:val="003A7F21"/>
    <w:rPr>
      <w:color w:val="0563C1" w:themeColor="hyperlink"/>
      <w:u w:val="single"/>
    </w:rPr>
  </w:style>
  <w:style w:type="character" w:customStyle="1" w:styleId="af">
    <w:name w:val="页眉 字符"/>
    <w:basedOn w:val="a0"/>
    <w:link w:val="ae"/>
    <w:uiPriority w:val="99"/>
    <w:qFormat/>
    <w:rsid w:val="003A7F21"/>
    <w:rPr>
      <w:rFonts w:ascii="Times New Roman" w:eastAsia="宋体" w:hAnsi="Times New Roman" w:cs="Times New Roman"/>
      <w:sz w:val="18"/>
      <w:szCs w:val="18"/>
    </w:rPr>
  </w:style>
  <w:style w:type="character" w:customStyle="1" w:styleId="ad">
    <w:name w:val="页脚 字符"/>
    <w:basedOn w:val="a0"/>
    <w:link w:val="ac"/>
    <w:uiPriority w:val="99"/>
    <w:qFormat/>
    <w:rsid w:val="003A7F21"/>
    <w:rPr>
      <w:rFonts w:ascii="Times New Roman" w:eastAsia="宋体" w:hAnsi="Times New Roman" w:cs="Times New Roman"/>
      <w:sz w:val="18"/>
      <w:szCs w:val="18"/>
    </w:rPr>
  </w:style>
  <w:style w:type="paragraph" w:customStyle="1" w:styleId="Default">
    <w:name w:val="Default"/>
    <w:rsid w:val="003A7F21"/>
    <w:pPr>
      <w:widowControl w:val="0"/>
      <w:autoSpaceDE w:val="0"/>
      <w:autoSpaceDN w:val="0"/>
      <w:adjustRightInd w:val="0"/>
    </w:pPr>
    <w:rPr>
      <w:rFonts w:ascii="宋体" w:cs="宋体"/>
      <w:color w:val="000000"/>
      <w:sz w:val="24"/>
      <w:szCs w:val="24"/>
    </w:rPr>
  </w:style>
  <w:style w:type="character" w:customStyle="1" w:styleId="ab">
    <w:name w:val="批注框文本 字符"/>
    <w:basedOn w:val="a0"/>
    <w:link w:val="aa"/>
    <w:uiPriority w:val="99"/>
    <w:semiHidden/>
    <w:qFormat/>
    <w:rsid w:val="003A7F21"/>
    <w:rPr>
      <w:kern w:val="2"/>
      <w:sz w:val="18"/>
      <w:szCs w:val="18"/>
    </w:rPr>
  </w:style>
  <w:style w:type="character" w:customStyle="1" w:styleId="10">
    <w:name w:val="标题 1 字符"/>
    <w:basedOn w:val="a0"/>
    <w:link w:val="1"/>
    <w:uiPriority w:val="9"/>
    <w:qFormat/>
    <w:rsid w:val="003A7F21"/>
    <w:rPr>
      <w:rFonts w:ascii="Calibri" w:hAnsi="Calibri"/>
      <w:b/>
      <w:bCs/>
      <w:kern w:val="44"/>
      <w:sz w:val="44"/>
      <w:szCs w:val="44"/>
    </w:rPr>
  </w:style>
  <w:style w:type="character" w:customStyle="1" w:styleId="Char">
    <w:name w:val="正文文本 Char"/>
    <w:basedOn w:val="a0"/>
    <w:uiPriority w:val="99"/>
    <w:semiHidden/>
    <w:qFormat/>
    <w:rsid w:val="003A7F21"/>
    <w:rPr>
      <w:kern w:val="2"/>
      <w:sz w:val="21"/>
      <w:szCs w:val="24"/>
    </w:rPr>
  </w:style>
  <w:style w:type="paragraph" w:styleId="af7">
    <w:name w:val="List Paragraph"/>
    <w:basedOn w:val="a"/>
    <w:link w:val="af8"/>
    <w:uiPriority w:val="99"/>
    <w:qFormat/>
    <w:rsid w:val="003A7F21"/>
    <w:pPr>
      <w:ind w:firstLineChars="200" w:firstLine="420"/>
    </w:pPr>
    <w:rPr>
      <w:rFonts w:ascii="Calibri" w:hAnsi="Calibri"/>
      <w:szCs w:val="22"/>
    </w:rPr>
  </w:style>
  <w:style w:type="character" w:customStyle="1" w:styleId="a5">
    <w:name w:val="正文文本 字符"/>
    <w:link w:val="a4"/>
    <w:qFormat/>
    <w:rsid w:val="003A7F21"/>
    <w:rPr>
      <w:kern w:val="2"/>
      <w:sz w:val="21"/>
      <w:szCs w:val="24"/>
    </w:rPr>
  </w:style>
  <w:style w:type="character" w:customStyle="1" w:styleId="af8">
    <w:name w:val="列表段落 字符"/>
    <w:link w:val="af7"/>
    <w:uiPriority w:val="34"/>
    <w:qFormat/>
    <w:rsid w:val="003A7F21"/>
    <w:rPr>
      <w:rFonts w:ascii="Calibri" w:hAnsi="Calibri"/>
      <w:kern w:val="2"/>
      <w:sz w:val="21"/>
      <w:szCs w:val="22"/>
    </w:rPr>
  </w:style>
  <w:style w:type="character" w:customStyle="1" w:styleId="20">
    <w:name w:val="标题 2 字符"/>
    <w:basedOn w:val="a0"/>
    <w:link w:val="2"/>
    <w:uiPriority w:val="9"/>
    <w:semiHidden/>
    <w:qFormat/>
    <w:rsid w:val="003A7F21"/>
    <w:rPr>
      <w:rFonts w:asciiTheme="majorHAnsi" w:eastAsiaTheme="majorEastAsia" w:hAnsiTheme="majorHAnsi" w:cstheme="majorBidi"/>
      <w:b/>
      <w:bCs/>
      <w:kern w:val="2"/>
      <w:sz w:val="32"/>
      <w:szCs w:val="32"/>
    </w:rPr>
  </w:style>
  <w:style w:type="paragraph" w:customStyle="1" w:styleId="TableParagraph">
    <w:name w:val="Table Paragraph"/>
    <w:basedOn w:val="a"/>
    <w:uiPriority w:val="99"/>
    <w:qFormat/>
    <w:rsid w:val="003A7F21"/>
    <w:rPr>
      <w:rFonts w:ascii="Calibri" w:hAnsi="Calibri"/>
      <w:szCs w:val="22"/>
    </w:rPr>
  </w:style>
  <w:style w:type="character" w:customStyle="1" w:styleId="a9">
    <w:name w:val="纯文本 字符"/>
    <w:link w:val="a8"/>
    <w:uiPriority w:val="99"/>
    <w:qFormat/>
    <w:rsid w:val="003A7F21"/>
    <w:rPr>
      <w:rFonts w:ascii="宋体" w:hAnsi="Courier New"/>
      <w:kern w:val="2"/>
      <w:sz w:val="21"/>
    </w:rPr>
  </w:style>
  <w:style w:type="character" w:customStyle="1" w:styleId="Char1">
    <w:name w:val="纯文本 Char1"/>
    <w:basedOn w:val="a0"/>
    <w:uiPriority w:val="99"/>
    <w:semiHidden/>
    <w:qFormat/>
    <w:rsid w:val="003A7F21"/>
    <w:rPr>
      <w:rFonts w:ascii="宋体" w:hAnsi="Courier New" w:cs="Courier New"/>
      <w:kern w:val="2"/>
      <w:sz w:val="21"/>
      <w:szCs w:val="21"/>
    </w:rPr>
  </w:style>
  <w:style w:type="character" w:customStyle="1" w:styleId="a7">
    <w:name w:val="正文文本缩进 字符"/>
    <w:basedOn w:val="a0"/>
    <w:link w:val="a6"/>
    <w:semiHidden/>
    <w:qFormat/>
    <w:rsid w:val="003A7F21"/>
    <w:rPr>
      <w:kern w:val="2"/>
      <w:sz w:val="21"/>
      <w:szCs w:val="24"/>
    </w:rPr>
  </w:style>
  <w:style w:type="character" w:customStyle="1" w:styleId="apple-converted-space">
    <w:name w:val="apple-converted-space"/>
    <w:basedOn w:val="a0"/>
    <w:qFormat/>
    <w:rsid w:val="003A7F21"/>
  </w:style>
  <w:style w:type="paragraph" w:customStyle="1" w:styleId="TOC10">
    <w:name w:val="TOC 标题1"/>
    <w:basedOn w:val="1"/>
    <w:next w:val="a"/>
    <w:uiPriority w:val="39"/>
    <w:unhideWhenUsed/>
    <w:qFormat/>
    <w:rsid w:val="003A7F2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正文缩进1"/>
    <w:basedOn w:val="a"/>
    <w:rsid w:val="003A7F21"/>
    <w:pPr>
      <w:spacing w:line="360" w:lineRule="auto"/>
      <w:ind w:firstLineChars="200" w:firstLine="560"/>
    </w:pPr>
    <w:rPr>
      <w:rFonts w:ascii="仿宋_GB2312" w:eastAsia="仿宋_GB2312" w:hAnsi="宋体" w:hint="eastAsia"/>
      <w:sz w:val="28"/>
      <w:szCs w:val="28"/>
    </w:rPr>
  </w:style>
  <w:style w:type="paragraph" w:customStyle="1" w:styleId="12">
    <w:name w:val="修订1"/>
    <w:hidden/>
    <w:uiPriority w:val="99"/>
    <w:semiHidden/>
    <w:qFormat/>
    <w:rsid w:val="003A7F21"/>
    <w:rPr>
      <w:kern w:val="2"/>
      <w:sz w:val="21"/>
      <w:szCs w:val="24"/>
    </w:rPr>
  </w:style>
  <w:style w:type="paragraph" w:customStyle="1" w:styleId="21">
    <w:name w:val="修订2"/>
    <w:hidden/>
    <w:uiPriority w:val="99"/>
    <w:semiHidden/>
    <w:qFormat/>
    <w:rsid w:val="003A7F21"/>
    <w:rPr>
      <w:kern w:val="2"/>
      <w:sz w:val="21"/>
      <w:szCs w:val="24"/>
    </w:rPr>
  </w:style>
  <w:style w:type="character" w:customStyle="1" w:styleId="any">
    <w:name w:val="any"/>
    <w:basedOn w:val="a0"/>
    <w:rsid w:val="003A7F21"/>
  </w:style>
  <w:style w:type="paragraph" w:customStyle="1" w:styleId="3">
    <w:name w:val="修订3"/>
    <w:hidden/>
    <w:uiPriority w:val="99"/>
    <w:semiHidden/>
    <w:rsid w:val="003A7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A3A1-6116-403D-9F51-9CE069DC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LIESMARS308</dc:creator>
  <cp:lastModifiedBy>wice</cp:lastModifiedBy>
  <cp:revision>25</cp:revision>
  <cp:lastPrinted>2021-12-06T02:39:00Z</cp:lastPrinted>
  <dcterms:created xsi:type="dcterms:W3CDTF">2022-12-24T08:53:00Z</dcterms:created>
  <dcterms:modified xsi:type="dcterms:W3CDTF">2022-12-27T12:23:00Z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3702D297062F46FAAFE3E229F1C452CC</vt:lpwstr>
  </property>
</Properties>
</file>